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jc w:val="center"/>
        <w:rPr>
          <w:rFonts w:hint="default" w:ascii="HG丸ｺﾞｼｯｸM-PRO" w:hAnsi="HG丸ｺﾞｼｯｸM-PRO" w:eastAsia="HG丸ｺﾞｼｯｸM-PRO"/>
        </w:rPr>
      </w:pPr>
    </w:p>
    <w:p>
      <w:pPr>
        <w:pStyle w:val="17"/>
        <w:jc w:val="center"/>
        <w:rPr>
          <w:rFonts w:hint="default" w:ascii="HG丸ｺﾞｼｯｸM-PRO" w:hAnsi="HG丸ｺﾞｼｯｸM-PRO" w:eastAsia="HG丸ｺﾞｼｯｸM-PRO"/>
          <w:sz w:val="36"/>
        </w:rPr>
      </w:pPr>
      <w:r>
        <w:rPr>
          <w:rFonts w:hint="eastAsia" w:ascii="HG丸ｺﾞｼｯｸM-PRO" w:hAnsi="HG丸ｺﾞｼｯｸM-PRO" w:eastAsia="HG丸ｺﾞｼｯｸM-PRO"/>
          <w:sz w:val="36"/>
        </w:rPr>
        <w:t>那珂川町合併２</w:t>
      </w:r>
      <w:r>
        <w:rPr>
          <w:rFonts w:hint="eastAsia" w:ascii="HG丸ｺﾞｼｯｸM-PRO" w:hAnsi="HG丸ｺﾞｼｯｸM-PRO" w:eastAsia="HG丸ｺﾞｼｯｸM-PRO"/>
          <w:sz w:val="36"/>
        </w:rPr>
        <w:t>0</w:t>
      </w:r>
      <w:r>
        <w:rPr>
          <w:rFonts w:hint="eastAsia" w:ascii="HG丸ｺﾞｼｯｸM-PRO" w:hAnsi="HG丸ｺﾞｼｯｸM-PRO" w:eastAsia="HG丸ｺﾞｼｯｸM-PRO"/>
          <w:sz w:val="36"/>
        </w:rPr>
        <w:t>周年記念姉妹都市交流事業</w:t>
      </w:r>
    </w:p>
    <w:p>
      <w:pPr>
        <w:pStyle w:val="17"/>
        <w:jc w:val="center"/>
        <w:rPr>
          <w:rFonts w:hint="default" w:ascii="HG丸ｺﾞｼｯｸM-PRO" w:hAnsi="HG丸ｺﾞｼｯｸM-PRO" w:eastAsia="HG丸ｺﾞｼｯｸM-PRO"/>
          <w:sz w:val="36"/>
        </w:rPr>
      </w:pPr>
      <w:r>
        <w:rPr>
          <w:rFonts w:hint="eastAsia" w:ascii="HG丸ｺﾞｼｯｸM-PRO" w:hAnsi="HG丸ｺﾞｼｯｸM-PRO" w:eastAsia="HG丸ｺﾞｼｯｸM-PRO"/>
          <w:sz w:val="36"/>
        </w:rPr>
        <w:t xml:space="preserve">- </w:t>
      </w:r>
      <w:r>
        <w:rPr>
          <w:rFonts w:hint="eastAsia" w:ascii="HG丸ｺﾞｼｯｸM-PRO" w:hAnsi="HG丸ｺﾞｼｯｸM-PRO" w:eastAsia="HG丸ｺﾞｼｯｸM-PRO"/>
          <w:sz w:val="36"/>
        </w:rPr>
        <w:t>参加申込書</w:t>
      </w:r>
      <w:r>
        <w:rPr>
          <w:rFonts w:hint="eastAsia" w:ascii="HG丸ｺﾞｼｯｸM-PRO" w:hAnsi="HG丸ｺﾞｼｯｸM-PRO" w:eastAsia="HG丸ｺﾞｼｯｸM-PRO"/>
          <w:sz w:val="36"/>
        </w:rPr>
        <w:t xml:space="preserve"> -</w:t>
      </w:r>
    </w:p>
    <w:p>
      <w:pPr>
        <w:pStyle w:val="0"/>
        <w:rPr>
          <w:rFonts w:hint="default"/>
        </w:rPr>
      </w:pPr>
    </w:p>
    <w:tbl>
      <w:tblPr>
        <w:tblStyle w:val="24"/>
        <w:tblW w:w="8720" w:type="dxa"/>
        <w:tblInd w:w="0" w:type="dxa"/>
        <w:tblLayout w:type="fixed"/>
        <w:tblLook w:firstRow="1" w:lastRow="0" w:firstColumn="1" w:lastColumn="0" w:noHBand="0" w:noVBand="1" w:val="04A0"/>
      </w:tblPr>
      <w:tblGrid>
        <w:gridCol w:w="3450"/>
        <w:gridCol w:w="1016"/>
        <w:gridCol w:w="421"/>
        <w:gridCol w:w="1154"/>
        <w:gridCol w:w="538"/>
        <w:gridCol w:w="2141"/>
      </w:tblGrid>
      <w:tr>
        <w:trPr>
          <w:trHeight w:val="604" w:hRule="atLeast"/>
        </w:trPr>
        <w:tc>
          <w:tcPr>
            <w:tcW w:w="3450" w:type="dxa"/>
            <w:vMerge w:val="restart"/>
            <w:tcBorders>
              <w:top w:val="nil"/>
              <w:left w:val="nil"/>
              <w:bottom w:val="nil"/>
              <w:right w:val="single" w:color="auto" w:sz="12" w:space="0"/>
              <w:tl2br w:val="none" w:color="auto" w:sz="0" w:space="0"/>
              <w:tr2bl w:val="none" w:color="auto" w:sz="0" w:space="0"/>
            </w:tcBorders>
            <w:vAlign w:val="top"/>
          </w:tcPr>
          <w:p>
            <w:pPr>
              <w:pStyle w:val="0"/>
              <w:spacing w:line="240" w:lineRule="exact"/>
              <w:rPr>
                <w:rFonts w:hint="default" w:ascii="HG丸ｺﾞｼｯｸM-PRO" w:hAnsi="HG丸ｺﾞｼｯｸM-PRO" w:eastAsia="HG丸ｺﾞｼｯｸM-PRO"/>
                <w:sz w:val="18"/>
              </w:rPr>
            </w:pPr>
          </w:p>
        </w:tc>
        <w:tc>
          <w:tcPr>
            <w:tcW w:w="5270"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ふりがな</w:t>
            </w:r>
          </w:p>
          <w:p>
            <w:pPr>
              <w:pStyle w:val="0"/>
              <w:spacing w:line="240" w:lineRule="exact"/>
              <w:rPr>
                <w:rFonts w:hint="default" w:ascii="HG丸ｺﾞｼｯｸM-PRO" w:hAnsi="HG丸ｺﾞｼｯｸM-PRO" w:eastAsia="HG丸ｺﾞｼｯｸM-PRO"/>
                <w:sz w:val="18"/>
              </w:rPr>
            </w:pPr>
          </w:p>
        </w:tc>
      </w:tr>
      <w:tr>
        <w:trPr/>
        <w:tc>
          <w:tcPr>
            <w:tcW w:w="3450" w:type="dxa"/>
            <w:vMerge w:val="continue"/>
            <w:tcBorders>
              <w:top w:val="nil"/>
              <w:left w:val="nil"/>
              <w:bottom w:val="nil"/>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sz w:val="18"/>
              </w:rPr>
            </w:pPr>
          </w:p>
        </w:tc>
        <w:tc>
          <w:tcPr>
            <w:tcW w:w="5270" w:type="dxa"/>
            <w:gridSpan w:val="5"/>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24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氏名</w:t>
            </w:r>
          </w:p>
          <w:p>
            <w:pPr>
              <w:pStyle w:val="0"/>
              <w:spacing w:line="240" w:lineRule="exact"/>
              <w:rPr>
                <w:rFonts w:hint="default" w:ascii="HG丸ｺﾞｼｯｸM-PRO" w:hAnsi="HG丸ｺﾞｼｯｸM-PRO" w:eastAsia="HG丸ｺﾞｼｯｸM-PRO"/>
                <w:sz w:val="18"/>
              </w:rPr>
            </w:pPr>
          </w:p>
          <w:p>
            <w:pPr>
              <w:pStyle w:val="0"/>
              <w:spacing w:line="240" w:lineRule="exact"/>
              <w:rPr>
                <w:rFonts w:hint="default" w:ascii="HG丸ｺﾞｼｯｸM-PRO" w:hAnsi="HG丸ｺﾞｼｯｸM-PRO" w:eastAsia="HG丸ｺﾞｼｯｸM-PRO"/>
                <w:sz w:val="18"/>
              </w:rPr>
            </w:pPr>
          </w:p>
        </w:tc>
      </w:tr>
      <w:tr>
        <w:trPr>
          <w:trHeight w:val="888" w:hRule="atLeast"/>
        </w:trPr>
        <w:tc>
          <w:tcPr>
            <w:tcW w:w="3450" w:type="dxa"/>
            <w:vMerge w:val="continue"/>
            <w:tcBorders>
              <w:top w:val="nil"/>
              <w:left w:val="nil"/>
              <w:bottom w:val="nil"/>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sz w:val="18"/>
              </w:rPr>
            </w:pPr>
          </w:p>
        </w:tc>
        <w:tc>
          <w:tcPr>
            <w:tcW w:w="1437"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24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性別</w:t>
            </w:r>
          </w:p>
          <w:p>
            <w:pPr>
              <w:pStyle w:val="0"/>
              <w:spacing w:line="240" w:lineRule="exact"/>
              <w:rPr>
                <w:rFonts w:hint="default" w:ascii="HG丸ｺﾞｼｯｸM-PRO" w:hAnsi="HG丸ｺﾞｼｯｸM-PRO" w:eastAsia="HG丸ｺﾞｼｯｸM-PRO"/>
                <w:sz w:val="18"/>
              </w:rPr>
            </w:pPr>
          </w:p>
          <w:p>
            <w:pPr>
              <w:pStyle w:val="0"/>
              <w:spacing w:line="240" w:lineRule="exact"/>
              <w:ind w:firstLine="180" w:firstLineChars="1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□男　□女</w:t>
            </w:r>
          </w:p>
        </w:tc>
        <w:tc>
          <w:tcPr>
            <w:tcW w:w="115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4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年齢</w:t>
            </w:r>
          </w:p>
          <w:p>
            <w:pPr>
              <w:pStyle w:val="0"/>
              <w:spacing w:line="240" w:lineRule="exact"/>
              <w:jc w:val="right"/>
              <w:rPr>
                <w:rFonts w:hint="default" w:ascii="HG丸ｺﾞｼｯｸM-PRO" w:hAnsi="HG丸ｺﾞｼｯｸM-PRO" w:eastAsia="HG丸ｺﾞｼｯｸM-PRO"/>
                <w:sz w:val="18"/>
              </w:rPr>
            </w:pPr>
          </w:p>
          <w:p>
            <w:pPr>
              <w:pStyle w:val="0"/>
              <w:spacing w:line="240" w:lineRule="exact"/>
              <w:jc w:val="right"/>
              <w:rPr>
                <w:rFonts w:hint="default" w:ascii="HG丸ｺﾞｼｯｸM-PRO" w:hAnsi="HG丸ｺﾞｼｯｸM-PRO" w:eastAsia="HG丸ｺﾞｼｯｸM-PRO"/>
                <w:sz w:val="18"/>
              </w:rPr>
            </w:pPr>
          </w:p>
          <w:p>
            <w:pPr>
              <w:pStyle w:val="0"/>
              <w:spacing w:line="240" w:lineRule="exact"/>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歳</w:t>
            </w:r>
          </w:p>
        </w:tc>
        <w:tc>
          <w:tcPr>
            <w:tcW w:w="2679"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職業（勤務先）</w:t>
            </w:r>
          </w:p>
          <w:p>
            <w:pPr>
              <w:pStyle w:val="0"/>
              <w:spacing w:line="240" w:lineRule="exact"/>
              <w:jc w:val="center"/>
              <w:rPr>
                <w:rFonts w:hint="default" w:ascii="HG丸ｺﾞｼｯｸM-PRO" w:hAnsi="HG丸ｺﾞｼｯｸM-PRO" w:eastAsia="HG丸ｺﾞｼｯｸM-PRO"/>
                <w:sz w:val="18"/>
              </w:rPr>
            </w:pPr>
          </w:p>
          <w:p>
            <w:pPr>
              <w:pStyle w:val="0"/>
              <w:spacing w:line="240" w:lineRule="exact"/>
              <w:jc w:val="center"/>
              <w:rPr>
                <w:rFonts w:hint="default" w:ascii="HG丸ｺﾞｼｯｸM-PRO" w:hAnsi="HG丸ｺﾞｼｯｸM-PRO" w:eastAsia="HG丸ｺﾞｼｯｸM-PRO"/>
                <w:sz w:val="18"/>
              </w:rPr>
            </w:pPr>
          </w:p>
          <w:p>
            <w:pPr>
              <w:pStyle w:val="0"/>
              <w:spacing w:line="240" w:lineRule="exact"/>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tc>
      </w:tr>
      <w:tr>
        <w:trPr/>
        <w:tc>
          <w:tcPr>
            <w:tcW w:w="8720" w:type="dxa"/>
            <w:gridSpan w:val="6"/>
            <w:tcBorders>
              <w:top w:val="nil"/>
              <w:left w:val="nil"/>
              <w:bottom w:val="none" w:color="auto" w:sz="0" w:space="0"/>
              <w:right w:val="nil"/>
              <w:tl2br w:val="none" w:color="auto" w:sz="0" w:space="0"/>
              <w:tr2bl w:val="none" w:color="auto" w:sz="0" w:space="0"/>
            </w:tcBorders>
            <w:vAlign w:val="top"/>
          </w:tcPr>
          <w:p>
            <w:pPr>
              <w:pStyle w:val="0"/>
              <w:spacing w:line="240" w:lineRule="exact"/>
              <w:rPr>
                <w:rFonts w:hint="default" w:ascii="HG丸ｺﾞｼｯｸM-PRO" w:hAnsi="HG丸ｺﾞｼｯｸM-PRO" w:eastAsia="HG丸ｺﾞｼｯｸM-PRO"/>
                <w:sz w:val="18"/>
              </w:rPr>
            </w:pPr>
          </w:p>
          <w:p>
            <w:pPr>
              <w:pStyle w:val="0"/>
              <w:spacing w:line="240" w:lineRule="exact"/>
              <w:rPr>
                <w:rFonts w:hint="default" w:ascii="HG丸ｺﾞｼｯｸM-PRO" w:hAnsi="HG丸ｺﾞｼｯｸM-PRO" w:eastAsia="HG丸ｺﾞｼｯｸM-PRO"/>
                <w:sz w:val="18"/>
              </w:rPr>
            </w:pPr>
          </w:p>
        </w:tc>
      </w:tr>
      <w:tr>
        <w:trPr>
          <w:trHeight w:val="1203" w:hRule="atLeast"/>
        </w:trPr>
        <w:tc>
          <w:tcPr>
            <w:tcW w:w="6041" w:type="dxa"/>
            <w:gridSpan w:val="4"/>
            <w:vAlign w:val="top"/>
          </w:tcPr>
          <w:p>
            <w:pPr>
              <w:pStyle w:val="0"/>
              <w:spacing w:line="24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住所</w:t>
            </w:r>
          </w:p>
          <w:p>
            <w:pPr>
              <w:pStyle w:val="0"/>
              <w:spacing w:line="400" w:lineRule="exact"/>
              <w:ind w:firstLine="90" w:firstLineChars="50"/>
              <w:rPr>
                <w:rFonts w:hint="default" w:ascii="HG丸ｺﾞｼｯｸM-PRO" w:hAnsi="HG丸ｺﾞｼｯｸM-PRO" w:eastAsia="HG丸ｺﾞｼｯｸM-PRO"/>
                <w:sz w:val="28"/>
              </w:rPr>
            </w:pP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8"/>
              </w:rPr>
              <w:t>　</w:t>
            </w:r>
            <w:r>
              <w:rPr>
                <w:rFonts w:hint="eastAsia" w:ascii="HG丸ｺﾞｼｯｸM-PRO" w:hAnsi="HG丸ｺﾞｼｯｸM-PRO" w:eastAsia="HG丸ｺﾞｼｯｸM-PRO"/>
                <w:w w:val="90"/>
                <w:sz w:val="28"/>
                <w:bdr w:val="single" w:color="auto" w:sz="4" w:space="0"/>
              </w:rPr>
              <w:t>　</w:t>
            </w:r>
            <w:r>
              <w:rPr>
                <w:rFonts w:hint="eastAsia" w:ascii="HG丸ｺﾞｼｯｸM-PRO" w:hAnsi="HG丸ｺﾞｼｯｸM-PRO" w:eastAsia="HG丸ｺﾞｼｯｸM-PRO"/>
                <w:w w:val="90"/>
                <w:sz w:val="6"/>
              </w:rPr>
              <w:t>　</w:t>
            </w:r>
            <w:r>
              <w:rPr>
                <w:rFonts w:hint="eastAsia" w:ascii="HG丸ｺﾞｼｯｸM-PRO" w:hAnsi="HG丸ｺﾞｼｯｸM-PRO" w:eastAsia="HG丸ｺﾞｼｯｸM-PRO"/>
                <w:w w:val="90"/>
                <w:sz w:val="28"/>
                <w:bdr w:val="single" w:color="auto" w:sz="4" w:space="0"/>
              </w:rPr>
              <w:t>　</w:t>
            </w:r>
            <w:r>
              <w:rPr>
                <w:rFonts w:hint="eastAsia" w:ascii="HG丸ｺﾞｼｯｸM-PRO" w:hAnsi="HG丸ｺﾞｼｯｸM-PRO" w:eastAsia="HG丸ｺﾞｼｯｸM-PRO"/>
                <w:w w:val="90"/>
                <w:sz w:val="6"/>
              </w:rPr>
              <w:t>　</w:t>
            </w:r>
            <w:r>
              <w:rPr>
                <w:rFonts w:hint="eastAsia" w:ascii="HG丸ｺﾞｼｯｸM-PRO" w:hAnsi="HG丸ｺﾞｼｯｸM-PRO" w:eastAsia="HG丸ｺﾞｼｯｸM-PRO"/>
                <w:w w:val="90"/>
                <w:sz w:val="28"/>
                <w:bdr w:val="single" w:color="auto" w:sz="4" w:space="0"/>
              </w:rPr>
              <w:t>　</w:t>
            </w:r>
            <w:r>
              <w:rPr>
                <w:rFonts w:hint="eastAsia" w:ascii="HG丸ｺﾞｼｯｸM-PRO" w:hAnsi="HG丸ｺﾞｼｯｸM-PRO" w:eastAsia="HG丸ｺﾞｼｯｸM-PRO"/>
                <w:w w:val="90"/>
                <w:sz w:val="6"/>
              </w:rPr>
              <w:t>　</w:t>
            </w:r>
            <w:r>
              <w:rPr>
                <w:rFonts w:hint="eastAsia" w:ascii="HG丸ｺﾞｼｯｸM-PRO" w:hAnsi="HG丸ｺﾞｼｯｸM-PRO" w:eastAsia="HG丸ｺﾞｼｯｸM-PRO"/>
                <w:w w:val="90"/>
                <w:sz w:val="24"/>
              </w:rPr>
              <w:t>-</w:t>
            </w:r>
            <w:r>
              <w:rPr>
                <w:rFonts w:hint="eastAsia" w:ascii="HG丸ｺﾞｼｯｸM-PRO" w:hAnsi="HG丸ｺﾞｼｯｸM-PRO" w:eastAsia="HG丸ｺﾞｼｯｸM-PRO"/>
                <w:w w:val="90"/>
                <w:sz w:val="6"/>
              </w:rPr>
              <w:t>　</w:t>
            </w:r>
            <w:r>
              <w:rPr>
                <w:rFonts w:hint="eastAsia" w:ascii="HG丸ｺﾞｼｯｸM-PRO" w:hAnsi="HG丸ｺﾞｼｯｸM-PRO" w:eastAsia="HG丸ｺﾞｼｯｸM-PRO"/>
                <w:w w:val="90"/>
                <w:sz w:val="28"/>
                <w:bdr w:val="single" w:color="auto" w:sz="4" w:space="0"/>
              </w:rPr>
              <w:t>　</w:t>
            </w:r>
            <w:r>
              <w:rPr>
                <w:rFonts w:hint="eastAsia" w:ascii="HG丸ｺﾞｼｯｸM-PRO" w:hAnsi="HG丸ｺﾞｼｯｸM-PRO" w:eastAsia="HG丸ｺﾞｼｯｸM-PRO"/>
                <w:w w:val="90"/>
                <w:sz w:val="6"/>
              </w:rPr>
              <w:t>　</w:t>
            </w:r>
            <w:r>
              <w:rPr>
                <w:rFonts w:hint="eastAsia" w:ascii="HG丸ｺﾞｼｯｸM-PRO" w:hAnsi="HG丸ｺﾞｼｯｸM-PRO" w:eastAsia="HG丸ｺﾞｼｯｸM-PRO"/>
                <w:w w:val="90"/>
                <w:sz w:val="28"/>
                <w:bdr w:val="single" w:color="auto" w:sz="4" w:space="0"/>
              </w:rPr>
              <w:t>　</w:t>
            </w:r>
            <w:r>
              <w:rPr>
                <w:rFonts w:hint="eastAsia" w:ascii="HG丸ｺﾞｼｯｸM-PRO" w:hAnsi="HG丸ｺﾞｼｯｸM-PRO" w:eastAsia="HG丸ｺﾞｼｯｸM-PRO"/>
                <w:w w:val="90"/>
                <w:sz w:val="6"/>
              </w:rPr>
              <w:t>　</w:t>
            </w:r>
            <w:r>
              <w:rPr>
                <w:rFonts w:hint="eastAsia" w:ascii="HG丸ｺﾞｼｯｸM-PRO" w:hAnsi="HG丸ｺﾞｼｯｸM-PRO" w:eastAsia="HG丸ｺﾞｼｯｸM-PRO"/>
                <w:w w:val="90"/>
                <w:sz w:val="28"/>
                <w:bdr w:val="single" w:color="auto" w:sz="4" w:space="0"/>
              </w:rPr>
              <w:t>　</w:t>
            </w:r>
            <w:r>
              <w:rPr>
                <w:rFonts w:hint="eastAsia" w:ascii="HG丸ｺﾞｼｯｸM-PRO" w:hAnsi="HG丸ｺﾞｼｯｸM-PRO" w:eastAsia="HG丸ｺﾞｼｯｸM-PRO"/>
                <w:w w:val="90"/>
                <w:sz w:val="6"/>
              </w:rPr>
              <w:t>　</w:t>
            </w:r>
            <w:r>
              <w:rPr>
                <w:rFonts w:hint="eastAsia" w:ascii="HG丸ｺﾞｼｯｸM-PRO" w:hAnsi="HG丸ｺﾞｼｯｸM-PRO" w:eastAsia="HG丸ｺﾞｼｯｸM-PRO"/>
                <w:w w:val="90"/>
                <w:sz w:val="28"/>
                <w:bdr w:val="single" w:color="auto" w:sz="4" w:space="0"/>
              </w:rPr>
              <w:t>　</w:t>
            </w:r>
            <w:r>
              <w:rPr>
                <w:rFonts w:hint="eastAsia" w:ascii="HG丸ｺﾞｼｯｸM-PRO" w:hAnsi="HG丸ｺﾞｼｯｸM-PRO" w:eastAsia="HG丸ｺﾞｼｯｸM-PRO"/>
                <w:sz w:val="6"/>
              </w:rPr>
              <w:t>　　　　　　</w:t>
            </w:r>
            <w:r>
              <w:rPr>
                <w:rFonts w:hint="eastAsia" w:ascii="HG丸ｺﾞｼｯｸM-PRO" w:hAnsi="HG丸ｺﾞｼｯｸM-PRO" w:eastAsia="HG丸ｺﾞｼｯｸM-PRO"/>
                <w:color w:val="FFFFFF" w:themeColor="background1"/>
                <w:sz w:val="28"/>
              </w:rPr>
              <w:t>○</w:t>
            </w: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那珂川町</w:t>
            </w:r>
          </w:p>
        </w:tc>
        <w:tc>
          <w:tcPr>
            <w:tcW w:w="2679" w:type="dxa"/>
            <w:gridSpan w:val="2"/>
            <w:vAlign w:val="top"/>
          </w:tcPr>
          <w:p>
            <w:pPr>
              <w:pStyle w:val="0"/>
              <w:spacing w:line="24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電話番号</w:t>
            </w:r>
          </w:p>
        </w:tc>
      </w:tr>
      <w:tr>
        <w:trPr>
          <w:trHeight w:val="767" w:hRule="atLeast"/>
        </w:trPr>
        <w:tc>
          <w:tcPr>
            <w:tcW w:w="3450" w:type="dxa"/>
            <w:vAlign w:val="top"/>
          </w:tcPr>
          <w:p>
            <w:pPr>
              <w:pStyle w:val="0"/>
              <w:spacing w:line="24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生年月日</w:t>
            </w:r>
          </w:p>
          <w:p>
            <w:pPr>
              <w:pStyle w:val="0"/>
              <w:spacing w:line="240" w:lineRule="exact"/>
              <w:rPr>
                <w:rFonts w:hint="default" w:ascii="HG丸ｺﾞｼｯｸM-PRO" w:hAnsi="HG丸ｺﾞｼｯｸM-PRO" w:eastAsia="HG丸ｺﾞｼｯｸM-PRO"/>
                <w:sz w:val="18"/>
              </w:rPr>
            </w:pPr>
          </w:p>
        </w:tc>
        <w:tc>
          <w:tcPr>
            <w:tcW w:w="5270" w:type="dxa"/>
            <w:gridSpan w:val="5"/>
            <w:vAlign w:val="top"/>
          </w:tcPr>
          <w:p>
            <w:pPr>
              <w:pStyle w:val="0"/>
              <w:spacing w:line="24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E</w:t>
            </w:r>
            <w:r>
              <w:rPr>
                <w:rFonts w:hint="eastAsia" w:ascii="HG丸ｺﾞｼｯｸM-PRO" w:hAnsi="HG丸ｺﾞｼｯｸM-PRO" w:eastAsia="HG丸ｺﾞｼｯｸM-PRO"/>
                <w:sz w:val="18"/>
              </w:rPr>
              <w:t>メール</w:t>
            </w:r>
          </w:p>
        </w:tc>
      </w:tr>
      <w:tr>
        <w:trPr>
          <w:trHeight w:val="184" w:hRule="atLeast"/>
        </w:trPr>
        <w:tc>
          <w:tcPr>
            <w:tcW w:w="8720" w:type="dxa"/>
            <w:gridSpan w:val="6"/>
            <w:vAlign w:val="top"/>
          </w:tcPr>
          <w:p>
            <w:pPr>
              <w:pStyle w:val="0"/>
              <w:spacing w:line="240" w:lineRule="exact"/>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パスポート取得状況</w:t>
            </w:r>
          </w:p>
        </w:tc>
      </w:tr>
      <w:tr>
        <w:trPr>
          <w:trHeight w:val="420" w:hRule="atLeast"/>
        </w:trPr>
        <w:tc>
          <w:tcPr>
            <w:tcW w:w="4466" w:type="dxa"/>
            <w:gridSpan w:val="2"/>
            <w:tcBorders>
              <w:top w:val="none" w:color="auto" w:sz="0" w:space="0"/>
              <w:left w:val="none" w:color="auto" w:sz="0" w:space="0"/>
              <w:bottom w:val="single" w:color="auto" w:sz="4" w:space="0"/>
              <w:right w:val="dotted" w:color="auto" w:sz="4" w:space="0"/>
              <w:tl2br w:val="none" w:color="auto" w:sz="0" w:space="0"/>
              <w:tr2bl w:val="none" w:color="auto" w:sz="0" w:space="0"/>
            </w:tcBorders>
            <w:vAlign w:val="top"/>
          </w:tcPr>
          <w:p>
            <w:pPr>
              <w:pStyle w:val="0"/>
              <w:spacing w:before="180" w:beforeLines="50" w:beforeAutospacing="0" w:line="280" w:lineRule="exact"/>
              <w:ind w:firstLine="284" w:firstLineChars="142"/>
              <w:rPr>
                <w:rFonts w:hint="default" w:ascii="HG丸ｺﾞｼｯｸM-PRO" w:hAnsi="HG丸ｺﾞｼｯｸM-PRO" w:eastAsia="HG丸ｺﾞｼｯｸM-PRO"/>
                <w:sz w:val="18"/>
              </w:rPr>
            </w:pPr>
            <w:r>
              <w:rPr>
                <w:rFonts w:hint="eastAsia" w:ascii="HG丸ｺﾞｼｯｸM-PRO" w:hAnsi="HG丸ｺﾞｼｯｸM-PRO" w:eastAsia="HG丸ｺﾞｼｯｸM-PRO"/>
                <w:sz w:val="20"/>
              </w:rPr>
              <w:t>□無　</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□有⇒</w:t>
            </w:r>
            <w:r>
              <w:rPr>
                <w:rFonts w:hint="eastAsia" w:ascii="HG丸ｺﾞｼｯｸM-PRO" w:hAnsi="HG丸ｺﾞｼｯｸM-PRO" w:eastAsia="HG丸ｺﾞｼｯｸM-PRO"/>
                <w:sz w:val="18"/>
              </w:rPr>
              <w:t>　＿＿＿＿＿＿＿＿</w:t>
            </w:r>
            <w:r>
              <w:rPr>
                <w:rFonts w:hint="eastAsia" w:ascii="HG丸ｺﾞｼｯｸM-PRO" w:hAnsi="HG丸ｺﾞｼｯｸM-PRO" w:eastAsia="HG丸ｺﾞｼｯｸM-PRO"/>
                <w:sz w:val="18"/>
              </w:rPr>
              <w:t>_________</w:t>
            </w:r>
            <w:r>
              <w:rPr>
                <w:rFonts w:hint="eastAsia" w:ascii="HG丸ｺﾞｼｯｸM-PRO" w:hAnsi="HG丸ｺﾞｼｯｸM-PRO" w:eastAsia="HG丸ｺﾞｼｯｸM-PRO"/>
                <w:sz w:val="18"/>
              </w:rPr>
              <w:t>＿</w:t>
            </w:r>
          </w:p>
          <w:p>
            <w:pPr>
              <w:pStyle w:val="0"/>
              <w:spacing w:line="200" w:lineRule="exact"/>
              <w:ind w:firstLine="1820" w:firstLineChars="1300"/>
              <w:rPr>
                <w:rFonts w:hint="default" w:ascii="HG丸ｺﾞｼｯｸM-PRO" w:hAnsi="HG丸ｺﾞｼｯｸM-PRO" w:eastAsia="HG丸ｺﾞｼｯｸM-PRO"/>
                <w:sz w:val="14"/>
              </w:rPr>
            </w:pPr>
            <w:r>
              <w:rPr>
                <w:rFonts w:hint="eastAsia" w:ascii="HG丸ｺﾞｼｯｸM-PRO" w:hAnsi="HG丸ｺﾞｼｯｸM-PRO" w:eastAsia="HG丸ｺﾞｼｯｸM-PRO"/>
                <w:sz w:val="14"/>
              </w:rPr>
              <w:t>パスポート番号</w:t>
            </w:r>
          </w:p>
        </w:tc>
        <w:tc>
          <w:tcPr>
            <w:tcW w:w="2113" w:type="dxa"/>
            <w:gridSpan w:val="3"/>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before="180" w:beforeLines="50" w:beforeAutospacing="0" w:line="28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___</w:t>
            </w:r>
            <w:r>
              <w:rPr>
                <w:rFonts w:hint="eastAsia" w:ascii="HG丸ｺﾞｼｯｸM-PRO" w:hAnsi="HG丸ｺﾞｼｯｸM-PRO" w:eastAsia="HG丸ｺﾞｼｯｸM-PRO"/>
                <w:sz w:val="18"/>
              </w:rPr>
              <w:t>＿＿＿＿＿</w:t>
            </w:r>
          </w:p>
          <w:p>
            <w:pPr>
              <w:pStyle w:val="0"/>
              <w:spacing w:line="200" w:lineRule="exact"/>
              <w:ind w:firstLine="210" w:firstLineChars="150"/>
              <w:rPr>
                <w:rFonts w:hint="default" w:ascii="HG丸ｺﾞｼｯｸM-PRO" w:hAnsi="HG丸ｺﾞｼｯｸM-PRO" w:eastAsia="HG丸ｺﾞｼｯｸM-PRO"/>
                <w:sz w:val="14"/>
              </w:rPr>
            </w:pPr>
            <w:r>
              <w:rPr>
                <w:rFonts w:hint="eastAsia" w:ascii="HG丸ｺﾞｼｯｸM-PRO" w:hAnsi="HG丸ｺﾞｼｯｸM-PRO" w:eastAsia="HG丸ｺﾞｼｯｸM-PRO"/>
                <w:sz w:val="14"/>
              </w:rPr>
              <w:t>パスポート発行日</w:t>
            </w:r>
          </w:p>
        </w:tc>
        <w:tc>
          <w:tcPr>
            <w:tcW w:w="2141"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top"/>
          </w:tcPr>
          <w:p>
            <w:pPr>
              <w:pStyle w:val="0"/>
              <w:spacing w:before="180" w:beforeLines="50" w:beforeAutospacing="0" w:line="28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__</w:t>
            </w:r>
            <w:r>
              <w:rPr>
                <w:rFonts w:hint="eastAsia" w:ascii="HG丸ｺﾞｼｯｸM-PRO" w:hAnsi="HG丸ｺﾞｼｯｸM-PRO" w:eastAsia="HG丸ｺﾞｼｯｸM-PRO"/>
                <w:sz w:val="18"/>
              </w:rPr>
              <w:t>＿＿＿＿＿＿＿</w:t>
            </w:r>
          </w:p>
          <w:p>
            <w:pPr>
              <w:pStyle w:val="0"/>
              <w:spacing w:line="200" w:lineRule="exact"/>
              <w:ind w:firstLine="210" w:firstLineChars="150"/>
              <w:jc w:val="left"/>
              <w:rPr>
                <w:rFonts w:hint="default" w:ascii="HG丸ｺﾞｼｯｸM-PRO" w:hAnsi="HG丸ｺﾞｼｯｸM-PRO" w:eastAsia="HG丸ｺﾞｼｯｸM-PRO"/>
                <w:sz w:val="14"/>
              </w:rPr>
            </w:pPr>
            <w:r>
              <w:rPr>
                <w:rFonts w:hint="eastAsia" w:ascii="HG丸ｺﾞｼｯｸM-PRO" w:hAnsi="HG丸ｺﾞｼｯｸM-PRO" w:eastAsia="HG丸ｺﾞｼｯｸM-PRO"/>
                <w:sz w:val="14"/>
              </w:rPr>
              <w:t>パスポート期限日</w:t>
            </w:r>
          </w:p>
        </w:tc>
      </w:tr>
      <w:tr>
        <w:trPr>
          <w:trHeight w:val="333" w:hRule="atLeast"/>
        </w:trPr>
        <w:tc>
          <w:tcPr>
            <w:tcW w:w="8720" w:type="dxa"/>
            <w:gridSpan w:val="6"/>
            <w:tcBorders>
              <w:top w:val="single" w:color="auto" w:sz="2" w:space="0"/>
              <w:left w:val="nil"/>
              <w:bottom w:val="none" w:color="auto" w:sz="0" w:space="0"/>
              <w:right w:val="nil"/>
              <w:tl2br w:val="none" w:color="auto" w:sz="0" w:space="0"/>
              <w:tr2bl w:val="none" w:color="auto" w:sz="0" w:space="0"/>
            </w:tcBorders>
            <w:vAlign w:val="center"/>
          </w:tcPr>
          <w:p>
            <w:pPr>
              <w:pStyle w:val="0"/>
              <w:spacing w:line="240" w:lineRule="exact"/>
              <w:ind w:left="424" w:leftChars="202" w:right="546" w:rightChars="260"/>
              <w:rPr>
                <w:rFonts w:hint="default" w:ascii="HG丸ｺﾞｼｯｸM-PRO" w:hAnsi="HG丸ｺﾞｼｯｸM-PRO" w:eastAsia="HG丸ｺﾞｼｯｸM-PRO"/>
                <w:sz w:val="18"/>
              </w:rPr>
            </w:pPr>
          </w:p>
          <w:p>
            <w:pPr>
              <w:pStyle w:val="0"/>
              <w:spacing w:line="240" w:lineRule="exact"/>
              <w:ind w:left="424" w:leftChars="202" w:right="546" w:rightChars="260"/>
              <w:rPr>
                <w:rFonts w:hint="default" w:ascii="HG丸ｺﾞｼｯｸM-PRO" w:hAnsi="HG丸ｺﾞｼｯｸM-PRO" w:eastAsia="HG丸ｺﾞｼｯｸM-PRO"/>
                <w:sz w:val="18"/>
              </w:rPr>
            </w:pPr>
          </w:p>
        </w:tc>
      </w:tr>
      <w:tr>
        <w:trPr>
          <w:trHeight w:val="749" w:hRule="atLeast"/>
        </w:trPr>
        <w:tc>
          <w:tcPr>
            <w:tcW w:w="8720" w:type="dxa"/>
            <w:gridSpan w:val="6"/>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ind w:firstLine="360" w:firstLineChars="200"/>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団員に選ばれたら、今後の国際交流事業において、ホームステイを受け入れることは可能ですか。</w:t>
            </w:r>
          </w:p>
          <w:p>
            <w:pPr>
              <w:pStyle w:val="0"/>
              <w:spacing w:line="240" w:lineRule="exact"/>
              <w:ind w:firstLine="3420" w:firstLineChars="190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はい</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　　□</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いいえ</w:t>
            </w:r>
          </w:p>
        </w:tc>
      </w:tr>
      <w:tr>
        <w:trPr/>
        <w:tc>
          <w:tcPr>
            <w:tcW w:w="8720" w:type="dxa"/>
            <w:gridSpan w:val="6"/>
            <w:tcBorders>
              <w:top w:val="none" w:color="auto" w:sz="0" w:space="0"/>
              <w:left w:val="nil"/>
              <w:bottom w:val="single" w:color="auto" w:sz="4" w:space="0"/>
              <w:right w:val="nil"/>
              <w:tl2br w:val="none" w:color="auto" w:sz="0" w:space="0"/>
              <w:tr2bl w:val="none" w:color="auto" w:sz="0" w:space="0"/>
            </w:tcBorders>
            <w:vAlign w:val="top"/>
          </w:tcPr>
          <w:p>
            <w:pPr>
              <w:pStyle w:val="0"/>
              <w:spacing w:line="240" w:lineRule="exact"/>
              <w:rPr>
                <w:rFonts w:hint="default" w:ascii="HG丸ｺﾞｼｯｸM-PRO" w:hAnsi="HG丸ｺﾞｼｯｸM-PRO" w:eastAsia="HG丸ｺﾞｼｯｸM-PRO"/>
                <w:sz w:val="18"/>
              </w:rPr>
            </w:pPr>
          </w:p>
          <w:p>
            <w:pPr>
              <w:pStyle w:val="0"/>
              <w:spacing w:line="240" w:lineRule="exact"/>
              <w:rPr>
                <w:rFonts w:hint="default" w:ascii="HG丸ｺﾞｼｯｸM-PRO" w:hAnsi="HG丸ｺﾞｼｯｸM-PRO" w:eastAsia="HG丸ｺﾞｼｯｸM-PRO"/>
                <w:sz w:val="18"/>
              </w:rPr>
            </w:pPr>
          </w:p>
          <w:p>
            <w:pPr>
              <w:pStyle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sz w:val="24"/>
              </w:rPr>
              <w:t>趣味・特技など自己</w:t>
            </w:r>
            <w:r>
              <w:rPr>
                <w:rFonts w:hint="eastAsia" w:ascii="HG丸ｺﾞｼｯｸM-PRO" w:hAnsi="HG丸ｺﾞｼｯｸM-PRO" w:eastAsia="HG丸ｺﾞｼｯｸM-PRO"/>
                <w:sz w:val="24"/>
              </w:rPr>
              <w:t>PR</w:t>
            </w:r>
          </w:p>
        </w:tc>
      </w:tr>
      <w:tr>
        <w:trPr>
          <w:trHeight w:val="469" w:hRule="atLeast"/>
        </w:trPr>
        <w:tc>
          <w:tcPr>
            <w:tcW w:w="8720" w:type="dxa"/>
            <w:gridSpan w:val="6"/>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default" w:ascii="HG丸ｺﾞｼｯｸM-PRO" w:hAnsi="HG丸ｺﾞｼｯｸM-PRO" w:eastAsia="HG丸ｺﾞｼｯｸM-PRO"/>
                <w:sz w:val="18"/>
              </w:rPr>
            </w:pPr>
          </w:p>
        </w:tc>
      </w:tr>
      <w:tr>
        <w:trPr>
          <w:trHeight w:val="469" w:hRule="atLeast"/>
        </w:trPr>
        <w:tc>
          <w:tcPr>
            <w:tcW w:w="8720" w:type="dxa"/>
            <w:gridSpan w:val="6"/>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default" w:ascii="HG丸ｺﾞｼｯｸM-PRO" w:hAnsi="HG丸ｺﾞｼｯｸM-PRO" w:eastAsia="HG丸ｺﾞｼｯｸM-PRO"/>
                <w:sz w:val="18"/>
              </w:rPr>
            </w:pPr>
          </w:p>
        </w:tc>
      </w:tr>
      <w:tr>
        <w:trPr>
          <w:trHeight w:val="469" w:hRule="atLeast"/>
        </w:trPr>
        <w:tc>
          <w:tcPr>
            <w:tcW w:w="8720" w:type="dxa"/>
            <w:gridSpan w:val="6"/>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default" w:ascii="HG丸ｺﾞｼｯｸM-PRO" w:hAnsi="HG丸ｺﾞｼｯｸM-PRO" w:eastAsia="HG丸ｺﾞｼｯｸM-PRO"/>
                <w:sz w:val="18"/>
              </w:rPr>
            </w:pPr>
          </w:p>
        </w:tc>
      </w:tr>
      <w:tr>
        <w:trPr>
          <w:trHeight w:val="469" w:hRule="atLeast"/>
        </w:trPr>
        <w:tc>
          <w:tcPr>
            <w:tcW w:w="8720" w:type="dxa"/>
            <w:gridSpan w:val="6"/>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default" w:ascii="HG丸ｺﾞｼｯｸM-PRO" w:hAnsi="HG丸ｺﾞｼｯｸM-PRO" w:eastAsia="HG丸ｺﾞｼｯｸM-PRO"/>
                <w:sz w:val="18"/>
              </w:rPr>
            </w:pPr>
          </w:p>
        </w:tc>
      </w:tr>
      <w:tr>
        <w:trPr/>
        <w:tc>
          <w:tcPr>
            <w:tcW w:w="8720" w:type="dxa"/>
            <w:gridSpan w:val="6"/>
            <w:tcBorders>
              <w:top w:val="none" w:color="auto" w:sz="0" w:space="0"/>
              <w:left w:val="nil"/>
              <w:bottom w:val="single" w:color="auto" w:sz="4" w:space="0"/>
              <w:right w:val="nil"/>
              <w:tl2br w:val="none" w:color="auto" w:sz="0" w:space="0"/>
              <w:tr2bl w:val="none" w:color="auto" w:sz="0" w:space="0"/>
            </w:tcBorders>
            <w:vAlign w:val="top"/>
          </w:tcPr>
          <w:p>
            <w:pPr>
              <w:pStyle w:val="0"/>
              <w:spacing w:line="240" w:lineRule="exact"/>
              <w:rPr>
                <w:rFonts w:hint="default" w:ascii="HG丸ｺﾞｼｯｸM-PRO" w:hAnsi="HG丸ｺﾞｼｯｸM-PRO" w:eastAsia="HG丸ｺﾞｼｯｸM-PRO"/>
                <w:sz w:val="18"/>
              </w:rPr>
            </w:pPr>
          </w:p>
          <w:p>
            <w:pPr>
              <w:pStyle w:val="0"/>
              <w:spacing w:line="240" w:lineRule="exact"/>
              <w:rPr>
                <w:rFonts w:hint="default" w:ascii="HG丸ｺﾞｼｯｸM-PRO" w:hAnsi="HG丸ｺﾞｼｯｸM-PRO" w:eastAsia="HG丸ｺﾞｼｯｸM-PRO"/>
                <w:sz w:val="18"/>
              </w:rPr>
            </w:pPr>
          </w:p>
          <w:p>
            <w:pPr>
              <w:pStyle w:val="0"/>
              <w:spacing w:line="24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24"/>
              </w:rPr>
              <w:t>地域の行事・団体への参加、ボランティア活動などの状況</w:t>
            </w:r>
          </w:p>
        </w:tc>
      </w:tr>
      <w:tr>
        <w:trPr>
          <w:trHeight w:val="483" w:hRule="atLeast"/>
        </w:trPr>
        <w:tc>
          <w:tcPr>
            <w:tcW w:w="8720" w:type="dxa"/>
            <w:gridSpan w:val="6"/>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default" w:ascii="HG丸ｺﾞｼｯｸM-PRO" w:hAnsi="HG丸ｺﾞｼｯｸM-PRO" w:eastAsia="HG丸ｺﾞｼｯｸM-PRO"/>
                <w:sz w:val="18"/>
              </w:rPr>
            </w:pPr>
          </w:p>
        </w:tc>
      </w:tr>
      <w:tr>
        <w:trPr>
          <w:trHeight w:val="483" w:hRule="atLeast"/>
        </w:trPr>
        <w:tc>
          <w:tcPr>
            <w:tcW w:w="8720" w:type="dxa"/>
            <w:gridSpan w:val="6"/>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default" w:ascii="HG丸ｺﾞｼｯｸM-PRO" w:hAnsi="HG丸ｺﾞｼｯｸM-PRO" w:eastAsia="HG丸ｺﾞｼｯｸM-PRO"/>
                <w:sz w:val="18"/>
              </w:rPr>
            </w:pPr>
            <w:bookmarkStart w:id="0" w:name="_GoBack"/>
            <w:bookmarkEnd w:id="0"/>
          </w:p>
        </w:tc>
      </w:tr>
      <w:tr>
        <w:trPr>
          <w:trHeight w:val="483" w:hRule="atLeast"/>
        </w:trPr>
        <w:tc>
          <w:tcPr>
            <w:tcW w:w="8720" w:type="dxa"/>
            <w:gridSpan w:val="6"/>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default" w:ascii="HG丸ｺﾞｼｯｸM-PRO" w:hAnsi="HG丸ｺﾞｼｯｸM-PRO" w:eastAsia="HG丸ｺﾞｼｯｸM-PRO"/>
                <w:sz w:val="18"/>
              </w:rPr>
            </w:pPr>
          </w:p>
        </w:tc>
      </w:tr>
      <w:tr>
        <w:trPr>
          <w:trHeight w:val="483" w:hRule="atLeast"/>
        </w:trPr>
        <w:tc>
          <w:tcPr>
            <w:tcW w:w="8720" w:type="dxa"/>
            <w:gridSpan w:val="6"/>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default" w:ascii="HG丸ｺﾞｼｯｸM-PRO" w:hAnsi="HG丸ｺﾞｼｯｸM-PRO" w:eastAsia="HG丸ｺﾞｼｯｸM-PRO"/>
                <w:sz w:val="18"/>
              </w:rPr>
            </w:pPr>
          </w:p>
        </w:tc>
      </w:tr>
    </w:tbl>
    <w:tbl>
      <w:tblPr>
        <w:tblStyle w:val="24"/>
        <w:tblpPr w:leftFromText="142" w:rightFromText="142" w:topFromText="0" w:bottomFromText="0" w:vertAnchor="text" w:horzAnchor="margin" w:tblpX="1" w:tblpY="382"/>
        <w:tblW w:w="8702" w:type="dxa"/>
        <w:tblLayout w:type="fixed"/>
        <w:tblLook w:firstRow="1" w:lastRow="0" w:firstColumn="1" w:lastColumn="0" w:noHBand="0" w:noVBand="1" w:val="04A0"/>
      </w:tblPr>
      <w:tblGrid>
        <w:gridCol w:w="8702"/>
      </w:tblGrid>
      <w:tr>
        <w:trPr>
          <w:trHeight w:val="404" w:hRule="atLeast"/>
        </w:trPr>
        <w:tc>
          <w:tcPr>
            <w:tcW w:w="8702" w:type="dxa"/>
            <w:tcBorders>
              <w:top w:val="nil"/>
              <w:left w:val="nil"/>
              <w:bottom w:val="nil"/>
              <w:right w:val="nil"/>
              <w:tl2br w:val="none" w:color="auto" w:sz="0" w:space="0"/>
              <w:tr2bl w:val="none" w:color="auto" w:sz="0" w:space="0"/>
            </w:tcBorders>
            <w:vAlign w:val="top"/>
          </w:tcPr>
          <w:p>
            <w:pPr>
              <w:pStyle w:val="0"/>
              <w:spacing w:line="300" w:lineRule="exact"/>
              <w:rPr>
                <w:rFonts w:hint="default" w:ascii="HG丸ｺﾞｼｯｸM-PRO" w:hAnsi="HG丸ｺﾞｼｯｸM-PRO" w:eastAsia="HG丸ｺﾞｼｯｸM-PRO"/>
                <w:w w:val="98"/>
                <w:sz w:val="20"/>
              </w:rPr>
            </w:pPr>
          </w:p>
          <w:p>
            <w:pPr>
              <w:pStyle w:val="0"/>
              <w:spacing w:line="300" w:lineRule="exact"/>
              <w:rPr>
                <w:rFonts w:hint="default" w:ascii="HG丸ｺﾞｼｯｸM-PRO" w:hAnsi="HG丸ｺﾞｼｯｸM-PRO" w:eastAsia="HG丸ｺﾞｼｯｸM-PRO"/>
                <w:w w:val="98"/>
                <w:sz w:val="20"/>
              </w:rPr>
            </w:pPr>
          </w:p>
          <w:p>
            <w:pPr>
              <w:pStyle w:val="0"/>
              <w:spacing w:line="300" w:lineRule="exact"/>
              <w:rPr>
                <w:rFonts w:hint="default" w:ascii="HG丸ｺﾞｼｯｸM-PRO" w:hAnsi="HG丸ｺﾞｼｯｸM-PRO" w:eastAsia="HG丸ｺﾞｼｯｸM-PRO"/>
                <w:w w:val="98"/>
                <w:sz w:val="20"/>
              </w:rPr>
            </w:pPr>
          </w:p>
          <w:p>
            <w:pPr>
              <w:pStyle w:val="0"/>
              <w:spacing w:line="300" w:lineRule="exact"/>
              <w:rPr>
                <w:rFonts w:hint="default" w:ascii="HG丸ｺﾞｼｯｸM-PRO" w:hAnsi="HG丸ｺﾞｼｯｸM-PRO" w:eastAsia="HG丸ｺﾞｼｯｸM-PRO"/>
                <w:w w:val="98"/>
                <w:sz w:val="20"/>
              </w:rPr>
            </w:pPr>
          </w:p>
          <w:p>
            <w:pPr>
              <w:pStyle w:val="0"/>
              <w:spacing w:line="300" w:lineRule="exact"/>
              <w:rPr>
                <w:rFonts w:hint="default" w:ascii="HG丸ｺﾞｼｯｸM-PRO" w:hAnsi="HG丸ｺﾞｼｯｸM-PRO" w:eastAsia="HG丸ｺﾞｼｯｸM-PRO"/>
                <w:w w:val="98"/>
                <w:sz w:val="20"/>
              </w:rPr>
            </w:pPr>
          </w:p>
          <w:p>
            <w:pPr>
              <w:pStyle w:val="0"/>
              <w:spacing w:line="300" w:lineRule="exact"/>
              <w:ind w:firstLine="234" w:firstLineChars="100"/>
              <w:rPr>
                <w:rFonts w:hint="default" w:ascii="HG丸ｺﾞｼｯｸM-PRO" w:hAnsi="HG丸ｺﾞｼｯｸM-PRO" w:eastAsia="HG丸ｺﾞｼｯｸM-PRO"/>
                <w:w w:val="98"/>
                <w:sz w:val="24"/>
              </w:rPr>
            </w:pPr>
            <w:r>
              <w:rPr>
                <w:rFonts w:hint="eastAsia" w:ascii="HG丸ｺﾞｼｯｸM-PRO" w:hAnsi="HG丸ｺﾞｼｯｸM-PRO" w:eastAsia="HG丸ｺﾞｼｯｸM-PRO"/>
                <w:w w:val="98"/>
                <w:sz w:val="24"/>
              </w:rPr>
              <w:t>合併２</w:t>
            </w:r>
            <w:r>
              <w:rPr>
                <w:rFonts w:hint="eastAsia" w:ascii="HG丸ｺﾞｼｯｸM-PRO" w:hAnsi="HG丸ｺﾞｼｯｸM-PRO" w:eastAsia="HG丸ｺﾞｼｯｸM-PRO"/>
                <w:w w:val="98"/>
                <w:sz w:val="24"/>
              </w:rPr>
              <w:t>0</w:t>
            </w:r>
            <w:r>
              <w:rPr>
                <w:rFonts w:hint="eastAsia" w:ascii="HG丸ｺﾞｼｯｸM-PRO" w:hAnsi="HG丸ｺﾞｼｯｸM-PRO" w:eastAsia="HG丸ｺﾞｼｯｸM-PRO"/>
                <w:w w:val="98"/>
                <w:sz w:val="24"/>
              </w:rPr>
              <w:t>周年記念姉妹都市交流事業に参加しようと思った動機や今回の交流</w:t>
            </w:r>
          </w:p>
          <w:p>
            <w:pPr>
              <w:pStyle w:val="0"/>
              <w:spacing w:line="300" w:lineRule="exact"/>
              <w:ind w:firstLine="234" w:firstLineChars="100"/>
              <w:rPr>
                <w:rFonts w:hint="eastAsia"/>
              </w:rPr>
            </w:pPr>
            <w:r>
              <w:rPr>
                <w:rFonts w:hint="eastAsia" w:ascii="HG丸ｺﾞｼｯｸM-PRO" w:hAnsi="HG丸ｺﾞｼｯｸM-PRO" w:eastAsia="HG丸ｺﾞｼｯｸM-PRO"/>
                <w:w w:val="98"/>
                <w:sz w:val="24"/>
              </w:rPr>
              <w:t>事業での交流目的などを書いてください。</w:t>
            </w:r>
          </w:p>
        </w:tc>
      </w:tr>
      <w:tr>
        <w:trPr>
          <w:trHeight w:val="476" w:hRule="atLeast"/>
        </w:trPr>
        <w:tc>
          <w:tcPr>
            <w:tcW w:w="8702" w:type="dxa"/>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eastAsia"/>
              </w:rPr>
            </w:pPr>
          </w:p>
        </w:tc>
      </w:tr>
      <w:tr>
        <w:trPr>
          <w:trHeight w:val="476" w:hRule="atLeast"/>
        </w:trPr>
        <w:tc>
          <w:tcPr>
            <w:tcW w:w="8702" w:type="dxa"/>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eastAsia"/>
              </w:rPr>
            </w:pPr>
          </w:p>
        </w:tc>
      </w:tr>
      <w:tr>
        <w:trPr>
          <w:trHeight w:val="476" w:hRule="atLeast"/>
        </w:trPr>
        <w:tc>
          <w:tcPr>
            <w:tcW w:w="8702" w:type="dxa"/>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eastAsia"/>
              </w:rPr>
            </w:pPr>
          </w:p>
        </w:tc>
      </w:tr>
      <w:tr>
        <w:trPr>
          <w:trHeight w:val="476" w:hRule="atLeast"/>
        </w:trPr>
        <w:tc>
          <w:tcPr>
            <w:tcW w:w="8702" w:type="dxa"/>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eastAsia"/>
              </w:rPr>
            </w:pPr>
          </w:p>
        </w:tc>
      </w:tr>
      <w:tr>
        <w:trPr>
          <w:trHeight w:val="476" w:hRule="atLeast"/>
        </w:trPr>
        <w:tc>
          <w:tcPr>
            <w:tcW w:w="8702" w:type="dxa"/>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eastAsia"/>
              </w:rPr>
            </w:pPr>
          </w:p>
        </w:tc>
      </w:tr>
      <w:tr>
        <w:trPr>
          <w:trHeight w:val="476" w:hRule="atLeast"/>
        </w:trPr>
        <w:tc>
          <w:tcPr>
            <w:tcW w:w="8702" w:type="dxa"/>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eastAsia"/>
              </w:rPr>
            </w:pPr>
          </w:p>
        </w:tc>
      </w:tr>
      <w:tr>
        <w:trPr>
          <w:trHeight w:val="476" w:hRule="atLeast"/>
        </w:trPr>
        <w:tc>
          <w:tcPr>
            <w:tcW w:w="8702" w:type="dxa"/>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eastAsia"/>
              </w:rPr>
            </w:pPr>
          </w:p>
        </w:tc>
      </w:tr>
      <w:tr>
        <w:trPr>
          <w:trHeight w:val="476" w:hRule="atLeast"/>
        </w:trPr>
        <w:tc>
          <w:tcPr>
            <w:tcW w:w="8702" w:type="dxa"/>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eastAsia"/>
              </w:rPr>
            </w:pPr>
          </w:p>
        </w:tc>
      </w:tr>
      <w:tr>
        <w:trPr>
          <w:trHeight w:val="476" w:hRule="atLeast"/>
        </w:trPr>
        <w:tc>
          <w:tcPr>
            <w:tcW w:w="8702" w:type="dxa"/>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eastAsia"/>
              </w:rPr>
            </w:pPr>
          </w:p>
        </w:tc>
      </w:tr>
      <w:tr>
        <w:trPr>
          <w:trHeight w:val="476" w:hRule="atLeast"/>
        </w:trPr>
        <w:tc>
          <w:tcPr>
            <w:tcW w:w="8702" w:type="dxa"/>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eastAsia"/>
              </w:rPr>
            </w:pPr>
          </w:p>
        </w:tc>
      </w:tr>
      <w:tr>
        <w:trPr>
          <w:trHeight w:val="476" w:hRule="atLeast"/>
        </w:trPr>
        <w:tc>
          <w:tcPr>
            <w:tcW w:w="8702" w:type="dxa"/>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eastAsia"/>
              </w:rPr>
            </w:pPr>
          </w:p>
        </w:tc>
      </w:tr>
      <w:tr>
        <w:trPr>
          <w:trHeight w:val="476" w:hRule="atLeast"/>
        </w:trPr>
        <w:tc>
          <w:tcPr>
            <w:tcW w:w="8702" w:type="dxa"/>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eastAsia"/>
              </w:rPr>
            </w:pPr>
          </w:p>
        </w:tc>
      </w:tr>
      <w:tr>
        <w:trPr>
          <w:trHeight w:val="476" w:hRule="atLeast"/>
        </w:trPr>
        <w:tc>
          <w:tcPr>
            <w:tcW w:w="87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eastAsia"/>
              </w:rPr>
            </w:pPr>
          </w:p>
        </w:tc>
      </w:tr>
      <w:tr>
        <w:trPr>
          <w:trHeight w:val="476" w:hRule="atLeast"/>
        </w:trPr>
        <w:tc>
          <w:tcPr>
            <w:tcW w:w="87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60" w:lineRule="exact"/>
              <w:rPr>
                <w:rFonts w:hint="eastAsia"/>
              </w:rPr>
            </w:pPr>
          </w:p>
        </w:tc>
      </w:tr>
    </w:tbl>
    <w:p>
      <w:pPr>
        <w:rPr>
          <w:rFonts w:hint="default" w:ascii="HG丸ｺﾞｼｯｸM-PRO" w:hAnsi="HG丸ｺﾞｼｯｸM-PRO" w:eastAsia="HG丸ｺﾞｼｯｸM-PRO"/>
          <w:sz w:val="20"/>
        </w:rPr>
        <w:sectPr>
          <w:type w:val="continuous"/>
          <w:pgSz w:w="11906" w:h="16838"/>
          <w:pgMar w:top="568" w:right="1701" w:bottom="851" w:left="1701" w:header="851" w:footer="992" w:gutter="0"/>
          <w:cols w:space="720"/>
          <w:textDirection w:val="lrTb"/>
          <w:docGrid w:type="lines" w:linePitch="360"/>
        </w:sectPr>
      </w:pPr>
    </w:p>
    <w:p>
      <w:pPr>
        <w:pStyle w:val="0"/>
        <w:rPr>
          <w:rFonts w:hint="default" w:ascii="HG丸ｺﾞｼｯｸM-PRO" w:hAnsi="HG丸ｺﾞｼｯｸM-PRO" w:eastAsia="HG丸ｺﾞｼｯｸM-PRO"/>
          <w:sz w:val="20"/>
        </w:rPr>
        <w:sectPr>
          <w:type w:val="continuous"/>
          <w:pgSz w:w="11906" w:h="16838"/>
          <w:pgMar w:top="2127" w:right="1701" w:bottom="851" w:left="1701" w:header="851" w:footer="992" w:gutter="0"/>
          <w:cols w:space="720"/>
          <w:textDirection w:val="lrTb"/>
          <w:docGrid w:type="lines" w:linePitch="360"/>
        </w:sectPr>
      </w:pPr>
    </w:p>
    <w:p>
      <w:pPr>
        <w:pStyle w:val="0"/>
        <w:tabs>
          <w:tab w:val="left" w:leader="none" w:pos="6946"/>
        </w:tabs>
        <w:ind w:left="220" w:right="1132" w:rightChars="539" w:hanging="220" w:hanging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参加者の写真と映像は那珂川町とホースヘッズ村の報告書や説明資料等に掲載されます。また、「広報なかがわ」記事への掲載やケーブルテレビで放映される場合もあります。</w:t>
      </w:r>
    </w:p>
    <w:p>
      <w:pPr>
        <w:pStyle w:val="0"/>
        <w:rPr>
          <w:rFonts w:hint="default" w:ascii="HG丸ｺﾞｼｯｸM-PRO" w:hAnsi="HG丸ｺﾞｼｯｸM-PRO" w:eastAsia="HG丸ｺﾞｼｯｸM-PRO"/>
          <w:sz w:val="22"/>
        </w:rPr>
      </w:pPr>
    </w:p>
    <w:p>
      <w:pPr>
        <w:pStyle w:val="0"/>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この申込書を</w:t>
      </w:r>
      <w:r>
        <w:rPr>
          <w:rFonts w:hint="eastAsia" w:ascii="HG丸ｺﾞｼｯｸM-PRO" w:hAnsi="HG丸ｺﾞｼｯｸM-PRO" w:eastAsia="HG丸ｺﾞｼｯｸM-PRO"/>
          <w:sz w:val="24"/>
          <w:u w:val="single" w:color="auto"/>
        </w:rPr>
        <w:t>６月２０日（金）</w:t>
      </w:r>
      <w:r>
        <w:rPr>
          <w:rFonts w:hint="eastAsia" w:ascii="HG丸ｺﾞｼｯｸM-PRO" w:hAnsi="HG丸ｺﾞｼｯｸM-PRO" w:eastAsia="HG丸ｺﾞｼｯｸM-PRO"/>
          <w:sz w:val="24"/>
        </w:rPr>
        <w:t>までに下記に提出してください。</w:t>
      </w:r>
    </w:p>
    <w:p>
      <w:pPr>
        <w:pStyle w:val="0"/>
        <w:ind w:firstLine="6000" w:firstLineChars="25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（当日消印有効）</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・生涯学習課（庁舎２階）</w:t>
      </w:r>
      <w:r>
        <w:rPr>
          <w:rFonts w:hint="default" w:ascii="HG丸ｺﾞｼｯｸM-PRO" w:hAnsi="HG丸ｺﾞｼｯｸM-PRO" w:eastAsia="HG丸ｺﾞｼｯｸM-PRO"/>
          <w:sz w:val="24"/>
        </w:rPr>
        <w:t>☎0287-9</w:t>
      </w:r>
      <w:r>
        <w:rPr>
          <w:rFonts w:hint="eastAsia" w:ascii="HG丸ｺﾞｼｯｸM-PRO" w:hAnsi="HG丸ｺﾞｼｯｸM-PRO" w:eastAsia="HG丸ｺﾞｼｯｸM-PRO"/>
          <w:sz w:val="24"/>
        </w:rPr>
        <w:t>２</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１１３５　</w:t>
      </w:r>
    </w:p>
    <w:p>
      <w:pPr>
        <w:pStyle w:val="0"/>
        <w:ind w:firstLine="2880" w:firstLineChars="1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324-0</w:t>
      </w:r>
      <w:r>
        <w:rPr>
          <w:rFonts w:hint="eastAsia" w:ascii="HG丸ｺﾞｼｯｸM-PRO" w:hAnsi="HG丸ｺﾞｼｯｸM-PRO" w:eastAsia="HG丸ｺﾞｼｯｸM-PRO"/>
          <w:sz w:val="24"/>
        </w:rPr>
        <w:t>６９２　那珂川町馬頭５５５</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注意：事前・事後研修を含む研修期間中の以下の事項について、損害若しくは被害を被った場合には、町は責任を負いません。</w:t>
      </w:r>
      <w:r>
        <w:rPr>
          <w:rFonts w:hint="eastAsia" w:ascii="HG丸ｺﾞｼｯｸM-PRO" w:hAnsi="HG丸ｺﾞｼｯｸM-PRO" w:eastAsia="HG丸ｺﾞｼｯｸM-PRO"/>
          <w:sz w:val="20"/>
        </w:rPr>
        <w:tab/>
      </w:r>
    </w:p>
    <w:p>
      <w:pPr>
        <w:pStyle w:val="0"/>
        <w:ind w:firstLine="200"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w:t>
      </w:r>
      <w:r>
        <w:rPr>
          <w:rFonts w:hint="default" w:ascii="HG丸ｺﾞｼｯｸM-PRO" w:hAnsi="HG丸ｺﾞｼｯｸM-PRO" w:eastAsia="HG丸ｺﾞｼｯｸM-PRO"/>
          <w:sz w:val="20"/>
        </w:rPr>
        <w:tab/>
      </w:r>
      <w:r>
        <w:rPr>
          <w:rFonts w:hint="eastAsia" w:ascii="HG丸ｺﾞｼｯｸM-PRO" w:hAnsi="HG丸ｺﾞｼｯｸM-PRO" w:eastAsia="HG丸ｺﾞｼｯｸM-PRO"/>
          <w:sz w:val="20"/>
        </w:rPr>
        <w:t>参加者が研修日程及び計画以外の行動をした場合</w:t>
      </w:r>
    </w:p>
    <w:p>
      <w:pPr>
        <w:pStyle w:val="0"/>
        <w:ind w:firstLine="200"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2</w:t>
      </w:r>
      <w:r>
        <w:rPr>
          <w:rFonts w:hint="eastAsia" w:ascii="HG丸ｺﾞｼｯｸM-PRO" w:hAnsi="HG丸ｺﾞｼｯｸM-PRO" w:eastAsia="HG丸ｺﾞｼｯｸM-PRO"/>
          <w:sz w:val="20"/>
        </w:rPr>
        <w:t>）</w:t>
      </w:r>
      <w:r>
        <w:rPr>
          <w:rFonts w:hint="default" w:ascii="HG丸ｺﾞｼｯｸM-PRO" w:hAnsi="HG丸ｺﾞｼｯｸM-PRO" w:eastAsia="HG丸ｺﾞｼｯｸM-PRO"/>
          <w:sz w:val="20"/>
        </w:rPr>
        <w:tab/>
      </w:r>
      <w:r>
        <w:rPr>
          <w:rFonts w:hint="eastAsia" w:ascii="HG丸ｺﾞｼｯｸM-PRO" w:hAnsi="HG丸ｺﾞｼｯｸM-PRO" w:eastAsia="HG丸ｺﾞｼｯｸM-PRO"/>
          <w:sz w:val="20"/>
        </w:rPr>
        <w:t>参加者が事務局の指示に従わない場合</w:t>
      </w:r>
    </w:p>
    <w:p>
      <w:pPr>
        <w:pStyle w:val="0"/>
        <w:ind w:firstLine="200"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3</w:t>
      </w:r>
      <w:r>
        <w:rPr>
          <w:rFonts w:hint="eastAsia" w:ascii="HG丸ｺﾞｼｯｸM-PRO" w:hAnsi="HG丸ｺﾞｼｯｸM-PRO" w:eastAsia="HG丸ｺﾞｼｯｸM-PRO"/>
          <w:sz w:val="20"/>
        </w:rPr>
        <w:t>）</w:t>
      </w:r>
      <w:r>
        <w:rPr>
          <w:rFonts w:hint="default" w:ascii="HG丸ｺﾞｼｯｸM-PRO" w:hAnsi="HG丸ｺﾞｼｯｸM-PRO" w:eastAsia="HG丸ｺﾞｼｯｸM-PRO"/>
          <w:sz w:val="20"/>
        </w:rPr>
        <w:tab/>
      </w:r>
      <w:r>
        <w:rPr>
          <w:rFonts w:hint="eastAsia" w:ascii="HG丸ｺﾞｼｯｸM-PRO" w:hAnsi="HG丸ｺﾞｼｯｸM-PRO" w:eastAsia="HG丸ｺﾞｼｯｸM-PRO"/>
          <w:sz w:val="20"/>
        </w:rPr>
        <w:t>天災や国際情勢などの予期し得ない事由により研修の中止・日程等が変更となった場合</w:t>
      </w:r>
    </w:p>
    <w:p>
      <w:pPr>
        <w:pStyle w:val="0"/>
        <w:ind w:firstLine="200"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4</w:t>
      </w:r>
      <w:r>
        <w:rPr>
          <w:rFonts w:hint="eastAsia" w:ascii="HG丸ｺﾞｼｯｸM-PRO" w:hAnsi="HG丸ｺﾞｼｯｸM-PRO" w:eastAsia="HG丸ｺﾞｼｯｸM-PRO"/>
          <w:sz w:val="20"/>
        </w:rPr>
        <w:t>）</w:t>
      </w:r>
      <w:r>
        <w:rPr>
          <w:rFonts w:hint="default" w:ascii="HG丸ｺﾞｼｯｸM-PRO" w:hAnsi="HG丸ｺﾞｼｯｸM-PRO" w:eastAsia="HG丸ｺﾞｼｯｸM-PRO"/>
          <w:sz w:val="20"/>
        </w:rPr>
        <w:tab/>
      </w:r>
      <w:r>
        <w:rPr>
          <w:rFonts w:hint="eastAsia" w:ascii="HG丸ｺﾞｼｯｸM-PRO" w:hAnsi="HG丸ｺﾞｼｯｸM-PRO" w:eastAsia="HG丸ｺﾞｼｯｸM-PRO"/>
          <w:sz w:val="20"/>
        </w:rPr>
        <w:t>日本又は外国の官公署の命令及び出入国規制等の措置が執られた場合</w:t>
      </w:r>
    </w:p>
    <w:p>
      <w:pPr>
        <w:pStyle w:val="0"/>
        <w:ind w:firstLine="200"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5</w:t>
      </w:r>
      <w:r>
        <w:rPr>
          <w:rFonts w:hint="eastAsia" w:ascii="HG丸ｺﾞｼｯｸM-PRO" w:hAnsi="HG丸ｺﾞｼｯｸM-PRO" w:eastAsia="HG丸ｺﾞｼｯｸM-PRO"/>
          <w:sz w:val="20"/>
        </w:rPr>
        <w:t>）</w:t>
      </w:r>
      <w:r>
        <w:rPr>
          <w:rFonts w:hint="default" w:ascii="HG丸ｺﾞｼｯｸM-PRO" w:hAnsi="HG丸ｺﾞｼｯｸM-PRO" w:eastAsia="HG丸ｺﾞｼｯｸM-PRO"/>
          <w:sz w:val="20"/>
        </w:rPr>
        <w:tab/>
      </w:r>
      <w:r>
        <w:rPr>
          <w:rFonts w:hint="eastAsia" w:ascii="HG丸ｺﾞｼｯｸM-PRO" w:hAnsi="HG丸ｺﾞｼｯｸM-PRO" w:eastAsia="HG丸ｺﾞｼｯｸM-PRO"/>
          <w:sz w:val="20"/>
        </w:rPr>
        <w:t>自己の管理義務を怠った際の事故、盗難、食中毒等</w:t>
      </w:r>
    </w:p>
    <w:p>
      <w:pPr>
        <w:pStyle w:val="0"/>
        <w:ind w:firstLine="200"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6</w:t>
      </w:r>
      <w:r>
        <w:rPr>
          <w:rFonts w:hint="eastAsia" w:ascii="HG丸ｺﾞｼｯｸM-PRO" w:hAnsi="HG丸ｺﾞｼｯｸM-PRO" w:eastAsia="HG丸ｺﾞｼｯｸM-PRO"/>
          <w:sz w:val="20"/>
        </w:rPr>
        <w:t>）</w:t>
      </w:r>
      <w:r>
        <w:rPr>
          <w:rFonts w:hint="default" w:ascii="HG丸ｺﾞｼｯｸM-PRO" w:hAnsi="HG丸ｺﾞｼｯｸM-PRO" w:eastAsia="HG丸ｺﾞｼｯｸM-PRO"/>
          <w:sz w:val="20"/>
        </w:rPr>
        <w:tab/>
      </w:r>
      <w:r>
        <w:rPr>
          <w:rFonts w:hint="eastAsia" w:ascii="HG丸ｺﾞｼｯｸM-PRO" w:hAnsi="HG丸ｺﾞｼｯｸM-PRO" w:eastAsia="HG丸ｺﾞｼｯｸM-PRO"/>
          <w:sz w:val="20"/>
        </w:rPr>
        <w:t>交通機関及び研修宿泊先の事情により日程・滞在期間に変更を生じた場合</w:t>
      </w:r>
    </w:p>
    <w:sectPr>
      <w:type w:val="continuous"/>
      <w:pgSz w:w="11906" w:h="16838"/>
      <w:pgMar w:top="993" w:right="1416" w:bottom="1276"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TotalTime>
  <Pages>2</Pages>
  <Words>16</Words>
  <Characters>691</Characters>
  <Application>JUST Note</Application>
  <Lines>100</Lines>
  <Paragraphs>41</Paragraphs>
  <CharactersWithSpaces>740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318</dc:creator>
  <cp:lastModifiedBy>薄井　和夫</cp:lastModifiedBy>
  <cp:lastPrinted>2025-05-01T09:17:00Z</cp:lastPrinted>
  <dcterms:created xsi:type="dcterms:W3CDTF">2012-09-20T06:46:00Z</dcterms:created>
  <dcterms:modified xsi:type="dcterms:W3CDTF">2025-05-13T07:57:36Z</dcterms:modified>
  <cp:revision>36</cp:revision>
</cp:coreProperties>
</file>