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1E1" w:rsidRDefault="00A341E1" w:rsidP="00D70456">
      <w:pPr>
        <w:rPr>
          <w:sz w:val="24"/>
          <w:szCs w:val="24"/>
        </w:rPr>
      </w:pPr>
      <w:r>
        <w:rPr>
          <w:rFonts w:hint="eastAsia"/>
          <w:sz w:val="24"/>
          <w:szCs w:val="24"/>
        </w:rPr>
        <w:t>様式第２号（第５条関係）</w:t>
      </w:r>
    </w:p>
    <w:p w:rsidR="005C3955" w:rsidRDefault="005C3955" w:rsidP="00D70456">
      <w:pPr>
        <w:rPr>
          <w:sz w:val="24"/>
          <w:szCs w:val="24"/>
        </w:rPr>
      </w:pPr>
    </w:p>
    <w:p w:rsidR="00A341E1" w:rsidRDefault="00A341E1" w:rsidP="005C3955">
      <w:pPr>
        <w:jc w:val="center"/>
        <w:rPr>
          <w:sz w:val="24"/>
          <w:szCs w:val="24"/>
        </w:rPr>
      </w:pPr>
      <w:r>
        <w:rPr>
          <w:rFonts w:hint="eastAsia"/>
          <w:sz w:val="24"/>
          <w:szCs w:val="24"/>
        </w:rPr>
        <w:t>取得農地を５年以上継続して耕作する旨の誓約書</w:t>
      </w:r>
    </w:p>
    <w:p w:rsidR="00A341E1" w:rsidRDefault="00A341E1" w:rsidP="00D70456">
      <w:pPr>
        <w:rPr>
          <w:sz w:val="24"/>
          <w:szCs w:val="24"/>
        </w:rPr>
      </w:pPr>
    </w:p>
    <w:p w:rsidR="00A341E1" w:rsidRDefault="00A341E1" w:rsidP="00D70456">
      <w:pPr>
        <w:rPr>
          <w:sz w:val="24"/>
          <w:szCs w:val="24"/>
        </w:rPr>
      </w:pPr>
      <w:r>
        <w:rPr>
          <w:rFonts w:hint="eastAsia"/>
          <w:sz w:val="24"/>
          <w:szCs w:val="24"/>
        </w:rPr>
        <w:t>那珂川町農業委員会会長　様</w:t>
      </w:r>
    </w:p>
    <w:p w:rsidR="00A341E1" w:rsidRDefault="00A341E1" w:rsidP="00D70456">
      <w:pPr>
        <w:rPr>
          <w:sz w:val="24"/>
          <w:szCs w:val="24"/>
        </w:rPr>
      </w:pPr>
    </w:p>
    <w:p w:rsidR="00A341E1" w:rsidRDefault="00A341E1" w:rsidP="00D70456">
      <w:pPr>
        <w:rPr>
          <w:sz w:val="24"/>
          <w:szCs w:val="24"/>
        </w:rPr>
      </w:pPr>
      <w:r>
        <w:rPr>
          <w:rFonts w:hint="eastAsia"/>
          <w:sz w:val="24"/>
          <w:szCs w:val="24"/>
        </w:rPr>
        <w:t xml:space="preserve">　　　　　　　　　　　　　　　　　</w:t>
      </w:r>
    </w:p>
    <w:p w:rsidR="00A341E1" w:rsidRDefault="00A341E1" w:rsidP="00D70456">
      <w:pPr>
        <w:rPr>
          <w:sz w:val="24"/>
          <w:szCs w:val="24"/>
        </w:rPr>
      </w:pPr>
      <w:r>
        <w:rPr>
          <w:rFonts w:hint="eastAsia"/>
          <w:sz w:val="24"/>
          <w:szCs w:val="24"/>
        </w:rPr>
        <w:t xml:space="preserve">　私は、次の農地の権利を取得するにあたって、権利の取得の日から起算して５年以上継続して耕作することを誓約します。</w:t>
      </w:r>
    </w:p>
    <w:p w:rsidR="00A341E1" w:rsidRDefault="00A341E1" w:rsidP="00D70456">
      <w:pPr>
        <w:rPr>
          <w:sz w:val="24"/>
          <w:szCs w:val="24"/>
        </w:rPr>
      </w:pPr>
    </w:p>
    <w:p w:rsidR="00A341E1" w:rsidRDefault="00A341E1" w:rsidP="00D70456">
      <w:pPr>
        <w:rPr>
          <w:sz w:val="24"/>
          <w:szCs w:val="24"/>
        </w:rPr>
      </w:pPr>
      <w:r>
        <w:rPr>
          <w:rFonts w:hint="eastAsia"/>
          <w:sz w:val="24"/>
          <w:szCs w:val="24"/>
        </w:rPr>
        <w:t>（権利を取得する農地）</w:t>
      </w:r>
    </w:p>
    <w:tbl>
      <w:tblPr>
        <w:tblStyle w:val="a3"/>
        <w:tblW w:w="0" w:type="auto"/>
        <w:tblLook w:val="04A0" w:firstRow="1" w:lastRow="0" w:firstColumn="1" w:lastColumn="0" w:noHBand="0" w:noVBand="1"/>
      </w:tblPr>
      <w:tblGrid>
        <w:gridCol w:w="3964"/>
        <w:gridCol w:w="1276"/>
        <w:gridCol w:w="1276"/>
        <w:gridCol w:w="1978"/>
      </w:tblGrid>
      <w:tr w:rsidR="00AB5C79" w:rsidTr="00846EEE">
        <w:tc>
          <w:tcPr>
            <w:tcW w:w="3964" w:type="dxa"/>
            <w:vMerge w:val="restart"/>
          </w:tcPr>
          <w:p w:rsidR="00DC6325" w:rsidRDefault="00DC6325" w:rsidP="00D70456">
            <w:pPr>
              <w:rPr>
                <w:sz w:val="24"/>
                <w:szCs w:val="24"/>
              </w:rPr>
            </w:pPr>
          </w:p>
          <w:p w:rsidR="00AB5C79" w:rsidRDefault="00AB5C79" w:rsidP="00DC6325">
            <w:pPr>
              <w:jc w:val="center"/>
              <w:rPr>
                <w:sz w:val="24"/>
                <w:szCs w:val="24"/>
              </w:rPr>
            </w:pPr>
            <w:r>
              <w:rPr>
                <w:rFonts w:hint="eastAsia"/>
                <w:sz w:val="24"/>
                <w:szCs w:val="24"/>
              </w:rPr>
              <w:t>農地の所在地</w:t>
            </w:r>
          </w:p>
        </w:tc>
        <w:tc>
          <w:tcPr>
            <w:tcW w:w="2552" w:type="dxa"/>
            <w:gridSpan w:val="2"/>
          </w:tcPr>
          <w:p w:rsidR="00AB5C79" w:rsidRDefault="00AB5C79" w:rsidP="00DC6325">
            <w:pPr>
              <w:jc w:val="center"/>
              <w:rPr>
                <w:sz w:val="24"/>
                <w:szCs w:val="24"/>
              </w:rPr>
            </w:pPr>
            <w:r>
              <w:rPr>
                <w:rFonts w:hint="eastAsia"/>
                <w:sz w:val="24"/>
                <w:szCs w:val="24"/>
              </w:rPr>
              <w:t>地　　　目</w:t>
            </w:r>
          </w:p>
        </w:tc>
        <w:tc>
          <w:tcPr>
            <w:tcW w:w="1978" w:type="dxa"/>
            <w:vMerge w:val="restart"/>
          </w:tcPr>
          <w:p w:rsidR="00AB5C79" w:rsidRDefault="00AB5C79" w:rsidP="00DC6325">
            <w:pPr>
              <w:jc w:val="center"/>
              <w:rPr>
                <w:sz w:val="24"/>
                <w:szCs w:val="24"/>
              </w:rPr>
            </w:pPr>
          </w:p>
          <w:p w:rsidR="00AB5C79" w:rsidRDefault="00AB5C79" w:rsidP="00DC6325">
            <w:pPr>
              <w:jc w:val="center"/>
              <w:rPr>
                <w:sz w:val="24"/>
                <w:szCs w:val="24"/>
              </w:rPr>
            </w:pPr>
            <w:r>
              <w:rPr>
                <w:rFonts w:hint="eastAsia"/>
                <w:sz w:val="24"/>
                <w:szCs w:val="24"/>
              </w:rPr>
              <w:t>面積（㎡）</w:t>
            </w:r>
          </w:p>
        </w:tc>
      </w:tr>
      <w:tr w:rsidR="00AB5C79" w:rsidTr="00AB5C79">
        <w:tc>
          <w:tcPr>
            <w:tcW w:w="3964" w:type="dxa"/>
            <w:vMerge/>
          </w:tcPr>
          <w:p w:rsidR="00AB5C79" w:rsidRDefault="00AB5C79" w:rsidP="00D70456">
            <w:pPr>
              <w:rPr>
                <w:sz w:val="24"/>
                <w:szCs w:val="24"/>
              </w:rPr>
            </w:pPr>
          </w:p>
        </w:tc>
        <w:tc>
          <w:tcPr>
            <w:tcW w:w="1276" w:type="dxa"/>
          </w:tcPr>
          <w:p w:rsidR="00AB5C79" w:rsidRDefault="00AB5C79" w:rsidP="00DC6325">
            <w:pPr>
              <w:jc w:val="center"/>
              <w:rPr>
                <w:sz w:val="24"/>
                <w:szCs w:val="24"/>
              </w:rPr>
            </w:pPr>
            <w:r>
              <w:rPr>
                <w:rFonts w:hint="eastAsia"/>
                <w:sz w:val="24"/>
                <w:szCs w:val="24"/>
              </w:rPr>
              <w:t>台　帳</w:t>
            </w:r>
          </w:p>
        </w:tc>
        <w:tc>
          <w:tcPr>
            <w:tcW w:w="1276" w:type="dxa"/>
          </w:tcPr>
          <w:p w:rsidR="00AB5C79" w:rsidRDefault="00AB5C79" w:rsidP="00DC6325">
            <w:pPr>
              <w:jc w:val="center"/>
              <w:rPr>
                <w:sz w:val="24"/>
                <w:szCs w:val="24"/>
              </w:rPr>
            </w:pPr>
            <w:r>
              <w:rPr>
                <w:rFonts w:hint="eastAsia"/>
                <w:sz w:val="24"/>
                <w:szCs w:val="24"/>
              </w:rPr>
              <w:t>現　況</w:t>
            </w:r>
          </w:p>
        </w:tc>
        <w:tc>
          <w:tcPr>
            <w:tcW w:w="1978" w:type="dxa"/>
            <w:vMerge/>
          </w:tcPr>
          <w:p w:rsidR="00AB5C79" w:rsidRDefault="00AB5C79" w:rsidP="00D70456">
            <w:pPr>
              <w:rPr>
                <w:sz w:val="24"/>
                <w:szCs w:val="24"/>
              </w:rPr>
            </w:pPr>
          </w:p>
        </w:tc>
      </w:tr>
      <w:tr w:rsidR="00A341E1" w:rsidTr="00897570">
        <w:trPr>
          <w:trHeight w:val="477"/>
        </w:trPr>
        <w:tc>
          <w:tcPr>
            <w:tcW w:w="3964" w:type="dxa"/>
          </w:tcPr>
          <w:p w:rsidR="00A341E1" w:rsidRDefault="00A341E1" w:rsidP="00D70456">
            <w:pPr>
              <w:rPr>
                <w:sz w:val="24"/>
                <w:szCs w:val="24"/>
              </w:rPr>
            </w:pPr>
          </w:p>
        </w:tc>
        <w:tc>
          <w:tcPr>
            <w:tcW w:w="1276" w:type="dxa"/>
          </w:tcPr>
          <w:p w:rsidR="00A341E1" w:rsidRDefault="00A341E1" w:rsidP="00D70456">
            <w:pPr>
              <w:rPr>
                <w:sz w:val="24"/>
                <w:szCs w:val="24"/>
              </w:rPr>
            </w:pPr>
          </w:p>
        </w:tc>
        <w:tc>
          <w:tcPr>
            <w:tcW w:w="1276" w:type="dxa"/>
          </w:tcPr>
          <w:p w:rsidR="00A341E1" w:rsidRDefault="00A341E1" w:rsidP="00D70456">
            <w:pPr>
              <w:rPr>
                <w:sz w:val="24"/>
                <w:szCs w:val="24"/>
              </w:rPr>
            </w:pPr>
          </w:p>
        </w:tc>
        <w:tc>
          <w:tcPr>
            <w:tcW w:w="1978" w:type="dxa"/>
          </w:tcPr>
          <w:p w:rsidR="00A341E1" w:rsidRDefault="00A341E1" w:rsidP="00D70456">
            <w:pPr>
              <w:rPr>
                <w:sz w:val="24"/>
                <w:szCs w:val="24"/>
              </w:rPr>
            </w:pPr>
          </w:p>
        </w:tc>
      </w:tr>
      <w:tr w:rsidR="00A341E1" w:rsidTr="00897570">
        <w:trPr>
          <w:trHeight w:val="413"/>
        </w:trPr>
        <w:tc>
          <w:tcPr>
            <w:tcW w:w="3964" w:type="dxa"/>
          </w:tcPr>
          <w:p w:rsidR="00A341E1" w:rsidRDefault="00A341E1" w:rsidP="00D70456">
            <w:pPr>
              <w:rPr>
                <w:sz w:val="24"/>
                <w:szCs w:val="24"/>
              </w:rPr>
            </w:pPr>
          </w:p>
        </w:tc>
        <w:tc>
          <w:tcPr>
            <w:tcW w:w="1276" w:type="dxa"/>
          </w:tcPr>
          <w:p w:rsidR="00A341E1" w:rsidRDefault="00A341E1" w:rsidP="00D70456">
            <w:pPr>
              <w:rPr>
                <w:sz w:val="24"/>
                <w:szCs w:val="24"/>
              </w:rPr>
            </w:pPr>
          </w:p>
        </w:tc>
        <w:tc>
          <w:tcPr>
            <w:tcW w:w="1276" w:type="dxa"/>
          </w:tcPr>
          <w:p w:rsidR="00A341E1" w:rsidRDefault="00A341E1" w:rsidP="00D70456">
            <w:pPr>
              <w:rPr>
                <w:sz w:val="24"/>
                <w:szCs w:val="24"/>
              </w:rPr>
            </w:pPr>
          </w:p>
        </w:tc>
        <w:tc>
          <w:tcPr>
            <w:tcW w:w="1978" w:type="dxa"/>
          </w:tcPr>
          <w:p w:rsidR="00A341E1" w:rsidRDefault="00A341E1" w:rsidP="00D70456">
            <w:pPr>
              <w:rPr>
                <w:sz w:val="24"/>
                <w:szCs w:val="24"/>
              </w:rPr>
            </w:pPr>
          </w:p>
        </w:tc>
      </w:tr>
      <w:tr w:rsidR="00A341E1" w:rsidTr="00897570">
        <w:trPr>
          <w:trHeight w:val="418"/>
        </w:trPr>
        <w:tc>
          <w:tcPr>
            <w:tcW w:w="3964" w:type="dxa"/>
          </w:tcPr>
          <w:p w:rsidR="00A341E1" w:rsidRDefault="00A341E1" w:rsidP="00D70456">
            <w:pPr>
              <w:rPr>
                <w:sz w:val="24"/>
                <w:szCs w:val="24"/>
              </w:rPr>
            </w:pPr>
          </w:p>
        </w:tc>
        <w:tc>
          <w:tcPr>
            <w:tcW w:w="1276" w:type="dxa"/>
          </w:tcPr>
          <w:p w:rsidR="00A341E1" w:rsidRDefault="00A341E1" w:rsidP="00D70456">
            <w:pPr>
              <w:rPr>
                <w:sz w:val="24"/>
                <w:szCs w:val="24"/>
              </w:rPr>
            </w:pPr>
          </w:p>
        </w:tc>
        <w:tc>
          <w:tcPr>
            <w:tcW w:w="1276" w:type="dxa"/>
          </w:tcPr>
          <w:p w:rsidR="00A341E1" w:rsidRDefault="00A341E1" w:rsidP="00D70456">
            <w:pPr>
              <w:rPr>
                <w:sz w:val="24"/>
                <w:szCs w:val="24"/>
              </w:rPr>
            </w:pPr>
          </w:p>
        </w:tc>
        <w:tc>
          <w:tcPr>
            <w:tcW w:w="1978" w:type="dxa"/>
          </w:tcPr>
          <w:p w:rsidR="00A341E1" w:rsidRDefault="00A341E1" w:rsidP="00D70456">
            <w:pPr>
              <w:rPr>
                <w:sz w:val="24"/>
                <w:szCs w:val="24"/>
              </w:rPr>
            </w:pPr>
          </w:p>
        </w:tc>
      </w:tr>
      <w:tr w:rsidR="00A341E1" w:rsidTr="00897570">
        <w:trPr>
          <w:trHeight w:val="411"/>
        </w:trPr>
        <w:tc>
          <w:tcPr>
            <w:tcW w:w="3964" w:type="dxa"/>
          </w:tcPr>
          <w:p w:rsidR="00A341E1" w:rsidRDefault="00A341E1" w:rsidP="00D70456">
            <w:pPr>
              <w:rPr>
                <w:sz w:val="24"/>
                <w:szCs w:val="24"/>
              </w:rPr>
            </w:pPr>
          </w:p>
        </w:tc>
        <w:tc>
          <w:tcPr>
            <w:tcW w:w="1276" w:type="dxa"/>
          </w:tcPr>
          <w:p w:rsidR="00A341E1" w:rsidRDefault="00A341E1" w:rsidP="00D70456">
            <w:pPr>
              <w:rPr>
                <w:sz w:val="24"/>
                <w:szCs w:val="24"/>
              </w:rPr>
            </w:pPr>
          </w:p>
        </w:tc>
        <w:tc>
          <w:tcPr>
            <w:tcW w:w="1276" w:type="dxa"/>
          </w:tcPr>
          <w:p w:rsidR="00A341E1" w:rsidRDefault="00A341E1" w:rsidP="00D70456">
            <w:pPr>
              <w:rPr>
                <w:sz w:val="24"/>
                <w:szCs w:val="24"/>
              </w:rPr>
            </w:pPr>
          </w:p>
        </w:tc>
        <w:tc>
          <w:tcPr>
            <w:tcW w:w="1978" w:type="dxa"/>
          </w:tcPr>
          <w:p w:rsidR="00A341E1" w:rsidRDefault="00A341E1" w:rsidP="00D70456">
            <w:pPr>
              <w:rPr>
                <w:sz w:val="24"/>
                <w:szCs w:val="24"/>
              </w:rPr>
            </w:pPr>
          </w:p>
        </w:tc>
      </w:tr>
      <w:tr w:rsidR="00A341E1" w:rsidTr="00897570">
        <w:trPr>
          <w:trHeight w:val="417"/>
        </w:trPr>
        <w:tc>
          <w:tcPr>
            <w:tcW w:w="3964" w:type="dxa"/>
          </w:tcPr>
          <w:p w:rsidR="00A341E1" w:rsidRDefault="00A341E1" w:rsidP="00D70456">
            <w:pPr>
              <w:rPr>
                <w:sz w:val="24"/>
                <w:szCs w:val="24"/>
              </w:rPr>
            </w:pPr>
          </w:p>
        </w:tc>
        <w:tc>
          <w:tcPr>
            <w:tcW w:w="1276" w:type="dxa"/>
          </w:tcPr>
          <w:p w:rsidR="00A341E1" w:rsidRDefault="00A341E1" w:rsidP="00D70456">
            <w:pPr>
              <w:rPr>
                <w:sz w:val="24"/>
                <w:szCs w:val="24"/>
              </w:rPr>
            </w:pPr>
          </w:p>
        </w:tc>
        <w:tc>
          <w:tcPr>
            <w:tcW w:w="1276" w:type="dxa"/>
          </w:tcPr>
          <w:p w:rsidR="00A341E1" w:rsidRDefault="00A341E1" w:rsidP="00D70456">
            <w:pPr>
              <w:rPr>
                <w:sz w:val="24"/>
                <w:szCs w:val="24"/>
              </w:rPr>
            </w:pPr>
          </w:p>
        </w:tc>
        <w:tc>
          <w:tcPr>
            <w:tcW w:w="1978" w:type="dxa"/>
          </w:tcPr>
          <w:p w:rsidR="00A341E1" w:rsidRDefault="00A341E1" w:rsidP="00D70456">
            <w:pPr>
              <w:rPr>
                <w:sz w:val="24"/>
                <w:szCs w:val="24"/>
              </w:rPr>
            </w:pPr>
          </w:p>
        </w:tc>
      </w:tr>
    </w:tbl>
    <w:p w:rsidR="00A341E1" w:rsidRDefault="00A341E1" w:rsidP="00D70456">
      <w:pPr>
        <w:rPr>
          <w:sz w:val="24"/>
          <w:szCs w:val="24"/>
        </w:rPr>
      </w:pPr>
    </w:p>
    <w:p w:rsidR="00AB5C79" w:rsidRDefault="00AB5C79" w:rsidP="00AB5C79">
      <w:pPr>
        <w:pStyle w:val="a4"/>
        <w:numPr>
          <w:ilvl w:val="0"/>
          <w:numId w:val="1"/>
        </w:numPr>
        <w:ind w:leftChars="0"/>
        <w:rPr>
          <w:sz w:val="24"/>
          <w:szCs w:val="24"/>
        </w:rPr>
      </w:pPr>
      <w:r>
        <w:rPr>
          <w:rFonts w:hint="eastAsia"/>
          <w:sz w:val="24"/>
          <w:szCs w:val="24"/>
        </w:rPr>
        <w:t>相続により所有権の移転があった場合には、所有権の移転を受けたものが、この誓約書に定める義務を継承するものとする。</w:t>
      </w:r>
    </w:p>
    <w:p w:rsidR="00AB5C79" w:rsidRDefault="00AB5C79" w:rsidP="00AB5C79">
      <w:pPr>
        <w:pStyle w:val="a4"/>
        <w:numPr>
          <w:ilvl w:val="0"/>
          <w:numId w:val="1"/>
        </w:numPr>
        <w:ind w:leftChars="0"/>
        <w:rPr>
          <w:sz w:val="24"/>
          <w:szCs w:val="24"/>
        </w:rPr>
      </w:pPr>
      <w:r>
        <w:rPr>
          <w:rFonts w:hint="eastAsia"/>
          <w:sz w:val="24"/>
          <w:szCs w:val="24"/>
        </w:rPr>
        <w:t>不動産の投機目的でなく、耕作目的の取得のため、誓約書に定める期間が経過しても農地以外に転用等が認められない場合があります。</w:t>
      </w:r>
    </w:p>
    <w:p w:rsidR="0040471C" w:rsidRDefault="0040471C" w:rsidP="0040471C">
      <w:pPr>
        <w:pStyle w:val="a4"/>
        <w:numPr>
          <w:ilvl w:val="0"/>
          <w:numId w:val="1"/>
        </w:numPr>
        <w:ind w:leftChars="0"/>
        <w:rPr>
          <w:sz w:val="24"/>
          <w:szCs w:val="24"/>
        </w:rPr>
      </w:pPr>
      <w:r>
        <w:rPr>
          <w:rFonts w:hint="eastAsia"/>
          <w:sz w:val="24"/>
          <w:szCs w:val="24"/>
        </w:rPr>
        <w:t>那珂川町地域資源情報バンク実施要綱の規定を順守し、併せて周辺農地等の利用に影響を与えないものとする。</w:t>
      </w:r>
    </w:p>
    <w:p w:rsidR="0040471C" w:rsidRDefault="0040471C" w:rsidP="0040471C">
      <w:pPr>
        <w:rPr>
          <w:sz w:val="24"/>
          <w:szCs w:val="24"/>
        </w:rPr>
      </w:pPr>
    </w:p>
    <w:p w:rsidR="0040471C" w:rsidRDefault="0040471C" w:rsidP="0040471C">
      <w:pPr>
        <w:rPr>
          <w:sz w:val="24"/>
          <w:szCs w:val="24"/>
        </w:rPr>
      </w:pPr>
      <w:r>
        <w:rPr>
          <w:rFonts w:hint="eastAsia"/>
          <w:sz w:val="24"/>
          <w:szCs w:val="24"/>
        </w:rPr>
        <w:t xml:space="preserve">　　　　　　　　　　　　　　　　　　　　　年　　月　　日</w:t>
      </w:r>
    </w:p>
    <w:p w:rsidR="0040471C" w:rsidRDefault="0040471C" w:rsidP="0040471C">
      <w:pPr>
        <w:rPr>
          <w:sz w:val="24"/>
          <w:szCs w:val="24"/>
        </w:rPr>
      </w:pPr>
    </w:p>
    <w:p w:rsidR="0040471C" w:rsidRDefault="0040471C" w:rsidP="0040471C">
      <w:pPr>
        <w:ind w:firstLineChars="1600" w:firstLine="3840"/>
        <w:rPr>
          <w:sz w:val="24"/>
          <w:szCs w:val="24"/>
        </w:rPr>
      </w:pPr>
      <w:r>
        <w:rPr>
          <w:rFonts w:hint="eastAsia"/>
          <w:sz w:val="24"/>
          <w:szCs w:val="24"/>
        </w:rPr>
        <w:t>誓約者</w:t>
      </w:r>
    </w:p>
    <w:p w:rsidR="0040471C" w:rsidRDefault="0040471C" w:rsidP="0040471C">
      <w:pPr>
        <w:rPr>
          <w:sz w:val="24"/>
          <w:szCs w:val="24"/>
        </w:rPr>
      </w:pPr>
      <w:r>
        <w:rPr>
          <w:rFonts w:hint="eastAsia"/>
          <w:sz w:val="24"/>
          <w:szCs w:val="24"/>
        </w:rPr>
        <w:t xml:space="preserve">　　　　　　　　　　　　　　　　　　　住所　　　　　　　　　　　　　　</w:t>
      </w:r>
    </w:p>
    <w:p w:rsidR="0040471C" w:rsidRDefault="0040471C" w:rsidP="0040471C">
      <w:pPr>
        <w:rPr>
          <w:sz w:val="24"/>
          <w:szCs w:val="24"/>
        </w:rPr>
      </w:pPr>
      <w:r>
        <w:rPr>
          <w:rFonts w:hint="eastAsia"/>
          <w:sz w:val="24"/>
          <w:szCs w:val="24"/>
        </w:rPr>
        <w:t xml:space="preserve">　　　　　　　　　　　</w:t>
      </w:r>
    </w:p>
    <w:p w:rsidR="0040471C" w:rsidRDefault="0040471C" w:rsidP="0040471C">
      <w:pPr>
        <w:rPr>
          <w:sz w:val="24"/>
          <w:szCs w:val="24"/>
        </w:rPr>
      </w:pPr>
      <w:r>
        <w:rPr>
          <w:rFonts w:hint="eastAsia"/>
          <w:sz w:val="24"/>
          <w:szCs w:val="24"/>
        </w:rPr>
        <w:t xml:space="preserve">　　　　　　　　　　　　　　　　　　　氏名　　　　　　　　　　　　　印</w:t>
      </w:r>
    </w:p>
    <w:p w:rsidR="0040471C" w:rsidRDefault="0040471C" w:rsidP="0040471C">
      <w:pPr>
        <w:rPr>
          <w:sz w:val="24"/>
          <w:szCs w:val="24"/>
        </w:rPr>
      </w:pPr>
    </w:p>
    <w:p w:rsidR="0040471C" w:rsidRDefault="0040471C" w:rsidP="0040471C">
      <w:pPr>
        <w:rPr>
          <w:sz w:val="24"/>
          <w:szCs w:val="24"/>
        </w:rPr>
      </w:pPr>
    </w:p>
    <w:p w:rsidR="00DC6325" w:rsidRDefault="00DC6325" w:rsidP="0040471C">
      <w:pPr>
        <w:rPr>
          <w:sz w:val="24"/>
          <w:szCs w:val="24"/>
        </w:rPr>
      </w:pPr>
      <w:bookmarkStart w:id="0" w:name="_GoBack"/>
      <w:bookmarkEnd w:id="0"/>
    </w:p>
    <w:sectPr w:rsidR="00DC632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D3042"/>
    <w:multiLevelType w:val="hybridMultilevel"/>
    <w:tmpl w:val="3CA4C540"/>
    <w:lvl w:ilvl="0" w:tplc="8B4C78D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1C7"/>
    <w:rsid w:val="0005269C"/>
    <w:rsid w:val="00206DC6"/>
    <w:rsid w:val="002551C7"/>
    <w:rsid w:val="003657B7"/>
    <w:rsid w:val="003914F8"/>
    <w:rsid w:val="00396317"/>
    <w:rsid w:val="0040471C"/>
    <w:rsid w:val="00497F91"/>
    <w:rsid w:val="005C3955"/>
    <w:rsid w:val="00846EEE"/>
    <w:rsid w:val="00897570"/>
    <w:rsid w:val="009E34D8"/>
    <w:rsid w:val="00A152A1"/>
    <w:rsid w:val="00A341E1"/>
    <w:rsid w:val="00AB5C79"/>
    <w:rsid w:val="00D70456"/>
    <w:rsid w:val="00DC6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A383710-7F7B-46CF-9007-E62F77376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551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70456"/>
    <w:pPr>
      <w:ind w:leftChars="400" w:left="840"/>
    </w:pPr>
  </w:style>
  <w:style w:type="paragraph" w:styleId="a5">
    <w:name w:val="Note Heading"/>
    <w:basedOn w:val="a"/>
    <w:next w:val="a"/>
    <w:link w:val="a6"/>
    <w:uiPriority w:val="99"/>
    <w:unhideWhenUsed/>
    <w:rsid w:val="00846EEE"/>
    <w:pPr>
      <w:jc w:val="center"/>
    </w:pPr>
    <w:rPr>
      <w:sz w:val="24"/>
      <w:szCs w:val="24"/>
    </w:rPr>
  </w:style>
  <w:style w:type="character" w:customStyle="1" w:styleId="a6">
    <w:name w:val="記 (文字)"/>
    <w:basedOn w:val="a0"/>
    <w:link w:val="a5"/>
    <w:uiPriority w:val="99"/>
    <w:rsid w:val="00846EEE"/>
    <w:rPr>
      <w:sz w:val="24"/>
      <w:szCs w:val="24"/>
    </w:rPr>
  </w:style>
  <w:style w:type="paragraph" w:styleId="a7">
    <w:name w:val="Closing"/>
    <w:basedOn w:val="a"/>
    <w:link w:val="a8"/>
    <w:uiPriority w:val="99"/>
    <w:unhideWhenUsed/>
    <w:rsid w:val="00846EEE"/>
    <w:pPr>
      <w:jc w:val="right"/>
    </w:pPr>
    <w:rPr>
      <w:sz w:val="24"/>
      <w:szCs w:val="24"/>
    </w:rPr>
  </w:style>
  <w:style w:type="character" w:customStyle="1" w:styleId="a8">
    <w:name w:val="結語 (文字)"/>
    <w:basedOn w:val="a0"/>
    <w:link w:val="a7"/>
    <w:uiPriority w:val="99"/>
    <w:rsid w:val="00846EEE"/>
    <w:rPr>
      <w:sz w:val="24"/>
      <w:szCs w:val="24"/>
    </w:rPr>
  </w:style>
  <w:style w:type="paragraph" w:styleId="a9">
    <w:name w:val="Balloon Text"/>
    <w:basedOn w:val="a"/>
    <w:link w:val="aa"/>
    <w:uiPriority w:val="99"/>
    <w:semiHidden/>
    <w:unhideWhenUsed/>
    <w:rsid w:val="00DC632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C632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薄井　亮</dc:creator>
  <cp:keywords/>
  <dc:description/>
  <cp:lastModifiedBy>笠井　智恵子</cp:lastModifiedBy>
  <cp:revision>7</cp:revision>
  <cp:lastPrinted>2020-09-30T03:32:00Z</cp:lastPrinted>
  <dcterms:created xsi:type="dcterms:W3CDTF">2020-09-08T02:25:00Z</dcterms:created>
  <dcterms:modified xsi:type="dcterms:W3CDTF">2020-11-30T00:27:00Z</dcterms:modified>
</cp:coreProperties>
</file>