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spacing w:line="342" w:lineRule="exact"/>
        <w:rPr>
          <w:rFonts w:hint="default"/>
          <w:spacing w:val="20"/>
        </w:rPr>
      </w:pPr>
      <w:bookmarkStart w:id="0" w:name="_GoBack"/>
      <w:bookmarkEnd w:id="0"/>
      <w:r>
        <w:rPr>
          <w:rFonts w:hint="eastAsia" w:eastAsia="ＭＳ ゴシック"/>
        </w:rPr>
        <w:t>別記様式第５号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5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251"/>
        <w:gridCol w:w="3002"/>
      </w:tblGrid>
      <w:tr>
        <w:trPr>
          <w:trHeight w:val="1368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特定施設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ばい煙、粉じん、汚水、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trike w:val="1"/>
              </w:rPr>
              <w:t>騒音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trike w:val="1"/>
              </w:rPr>
              <w:t>振動</w:t>
            </w:r>
            <w:r>
              <w:rPr>
                <w:rFonts w:hint="eastAsia"/>
              </w:rPr>
              <w:t>、悪臭</w:t>
            </w:r>
          </w:p>
        </w:tc>
      </w:tr>
    </w:tbl>
    <w:p>
      <w:pPr>
        <w:pStyle w:val="0"/>
        <w:adjustRightInd w:val="1"/>
        <w:spacing w:line="342" w:lineRule="exact"/>
        <w:jc w:val="center"/>
        <w:rPr>
          <w:rFonts w:hint="default"/>
          <w:spacing w:val="20"/>
        </w:rPr>
      </w:pPr>
      <w:r>
        <w:rPr>
          <w:rFonts w:hint="eastAsia"/>
        </w:rPr>
        <w:t>使用廃止届出書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jc w:val="right"/>
        <w:rPr>
          <w:rFonts w:hint="default"/>
          <w:spacing w:val="20"/>
        </w:rPr>
      </w:pPr>
      <w:r>
        <w:rPr>
          <w:rFonts w:hint="eastAsia"/>
        </w:rPr>
        <w:t>年　　月　　日　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様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　　　　</w:t>
      </w:r>
      <w:r>
        <w:rPr>
          <w:rFonts w:hint="default"/>
        </w:rPr>
        <w:t xml:space="preserve"> </w:t>
      </w:r>
      <w:r>
        <w:rPr>
          <w:rFonts w:hint="eastAsia"/>
        </w:rPr>
        <w:t>届出者　住　所（法人にあっては、主たる事務所の　　　　　　　　　　　　　　　　　　　　　　　　</w:t>
      </w:r>
      <w:r>
        <w:rPr>
          <w:rFonts w:hint="default"/>
        </w:rPr>
        <w:t xml:space="preserve">  </w:t>
      </w:r>
      <w:r>
        <w:rPr>
          <w:rFonts w:hint="eastAsia"/>
        </w:rPr>
        <w:t>所在地）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default"/>
        </w:rPr>
        <w:pict>
          <v:oval id="_x0000_s1026" style="margin-top:14pt;margin-left:472.8pt;mso-position-horizontal-relative:text;mso-position-vertical-relative:text;position:absolute;height:15.4pt;width:15.4pt;z-index:2;" o:allowincell="f" filled="f" stroked="t" strokeweight="0.56999999999999995pt" o:spt="3">
            <v:fill/>
            <v:textbox style="layout-flow:horizontal;"/>
            <v:imagedata o:title=""/>
            <w10:wrap type="none" anchorx="text" anchory="text"/>
          </v:oval>
        </w:pict>
      </w:r>
      <w:r>
        <w:rPr>
          <w:rFonts w:hint="eastAsia"/>
        </w:rPr>
        <w:t>　　　　　　　　　　　　　　　　</w:t>
      </w:r>
      <w:r>
        <w:rPr>
          <w:rFonts w:hint="default"/>
        </w:rPr>
        <w:t xml:space="preserve">    </w:t>
      </w:r>
      <w:r>
        <w:rPr>
          <w:rFonts w:hint="eastAsia"/>
        </w:rPr>
        <w:t>　　　氏　名（法人にあっては、名称及び代表者　　　　　　　　　　　　　　　　　　　　　　　　　の氏名）　　　　　　　　　印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eastAsia"/>
        </w:rPr>
        <w:t>　</w:t>
      </w:r>
      <w:r>
        <w:rPr>
          <w:rFonts w:hint="default"/>
        </w:rPr>
        <w:t xml:space="preserve">                                                                </w:t>
      </w:r>
      <w:r>
        <w:rPr>
          <w:rFonts w:hint="eastAsia"/>
        </w:rPr>
        <w:t>　第</w:t>
      </w:r>
      <w:r>
        <w:rPr>
          <w:rFonts w:hint="default"/>
        </w:rPr>
        <w:t>10</w:t>
      </w:r>
      <w:r>
        <w:rPr>
          <w:rFonts w:hint="eastAsia"/>
        </w:rPr>
        <w:t>条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default"/>
        </w:rPr>
        <w:t xml:space="preserve">  </w:t>
      </w:r>
      <w:r>
        <w:rPr>
          <w:rFonts w:hint="eastAsia"/>
        </w:rPr>
        <w:t>特定施設の使用を廃止したので、栃木県生活環境の保全等に関する条例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eastAsia"/>
        </w:rPr>
        <w:t>　　　　　　　　　　</w:t>
      </w:r>
      <w:r>
        <w:rPr>
          <w:rFonts w:hint="default"/>
        </w:rPr>
        <w:t xml:space="preserve">                            </w:t>
      </w:r>
      <w:r>
        <w:rPr>
          <w:rFonts w:hint="eastAsia"/>
        </w:rPr>
        <w:t>　　　　　　　　</w:t>
      </w:r>
      <w:r>
        <w:rPr>
          <w:rFonts w:hint="default"/>
        </w:rPr>
        <w:t xml:space="preserve">  </w:t>
      </w:r>
      <w:r>
        <w:rPr>
          <w:rFonts w:hint="eastAsia"/>
        </w:rPr>
        <w:t>　第</w:t>
      </w:r>
      <w:r>
        <w:rPr>
          <w:rFonts w:hint="default"/>
        </w:rPr>
        <w:t>28</w:t>
      </w:r>
      <w:r>
        <w:rPr>
          <w:rFonts w:hint="eastAsia"/>
        </w:rPr>
        <w:t>条におい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default"/>
        </w:rPr>
        <w:t xml:space="preserve">              </w:t>
      </w:r>
      <w:r>
        <w:rPr>
          <w:rFonts w:hint="eastAsia"/>
        </w:rPr>
        <w:t>　　</w:t>
      </w:r>
      <w:r>
        <w:rPr>
          <w:rFonts w:hint="default"/>
        </w:rPr>
        <w:t xml:space="preserve">                                    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default"/>
        </w:rPr>
        <w:t xml:space="preserve">                  </w:t>
      </w:r>
      <w:r>
        <w:rPr>
          <w:rFonts w:hint="eastAsia"/>
        </w:rPr>
        <w:t>の規定により、次のとおり届け出ます。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eastAsia"/>
        </w:rPr>
        <w:t>て準用する第</w:t>
      </w:r>
      <w:r>
        <w:rPr>
          <w:rFonts w:hint="default"/>
        </w:rPr>
        <w:t>10</w:t>
      </w:r>
      <w:r>
        <w:rPr>
          <w:rFonts w:hint="eastAsia"/>
        </w:rPr>
        <w:t>条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tbl>
      <w:tblPr>
        <w:tblStyle w:val="11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127"/>
        <w:gridCol w:w="3127"/>
        <w:gridCol w:w="1501"/>
        <w:gridCol w:w="3128"/>
      </w:tblGrid>
      <w:tr>
        <w:trPr>
          <w:trHeight w:val="1026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7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　　　　　　　　　　　　　　　　　　　　　　　　　　　　　　　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電話番号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1026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7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　　　　　　　　　　　　　　　　　　　　　　　　　　　　　　　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郵便番号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1026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工場若しくは事業場の業種又は特定施設の種類</w:t>
            </w:r>
          </w:p>
        </w:tc>
        <w:tc>
          <w:tcPr>
            <w:tcW w:w="7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</w:t>
            </w:r>
          </w:p>
        </w:tc>
      </w:tr>
      <w:tr>
        <w:trPr>
          <w:trHeight w:val="1026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7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026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年　　月　　日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整理番号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  <w:r>
              <w:rPr>
                <w:rFonts w:hint="default"/>
              </w:rPr>
              <w:t xml:space="preserve">      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受理年月日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年　　月　　日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備　考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spacing w:line="342" w:lineRule="exact"/>
        <w:rPr>
          <w:rFonts w:hint="eastAsia"/>
          <w:spacing w:val="20"/>
        </w:rPr>
      </w:pPr>
      <w:r>
        <w:rPr>
          <w:rFonts w:hint="eastAsia"/>
        </w:rPr>
        <w:t>　備考　※印の欄には、記載しないこと。</w:t>
      </w:r>
    </w:p>
    <w:sectPr>
      <w:headerReference r:id="rId5" w:type="default"/>
      <w:footerReference r:id="rId6" w:type="default"/>
      <w:type w:val="continuous"/>
      <w:pgSz w:w="11906" w:h="16838"/>
      <w:pgMar w:top="1418" w:right="948" w:bottom="1700" w:left="950" w:header="720" w:footer="720" w:gutter="0"/>
      <w:pgNumType w:start="1"/>
      <w:cols w:space="720"/>
      <w:noEndnote w:val="1"/>
      <w:textDirection w:val="lrTb"/>
      <w:docGrid w:type="linesAndChars" w:linePitch="342" w:charSpace="81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720"/>
  <w:drawingGridHorizontalSpacing w:val="8192"/>
  <w:drawingGridVerticalSpacing w:val="342"/>
  <w:displayHorizontalDrawingGridEvery w:val="0"/>
  <w:doNotUseMarginsForDrawingGridOrigin/>
  <w:doNotShadeFormData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header1.xml" Id="rId5" Type="http://schemas.openxmlformats.org/officeDocument/2006/relationships/header" />
  <Relationship Target="commentsExtended.xml" Id="rId7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footer1.xml" Id="rId6" Type="http://schemas.openxmlformats.org/officeDocument/2006/relationships/footer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