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AB3" w:rsidRPr="002D6AB3" w:rsidRDefault="002D6AB3" w:rsidP="002D6A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2D6AB3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別記様式第１５（適用工事用）</w:t>
      </w:r>
    </w:p>
    <w:p w:rsidR="002D6AB3" w:rsidRPr="002D6AB3" w:rsidRDefault="002D6AB3" w:rsidP="002D6A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:rsidR="002D6AB3" w:rsidRPr="002D6AB3" w:rsidRDefault="002D6AB3" w:rsidP="002D6AB3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2D6AB3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過去に施工した公共工事名及び発注者</w:t>
      </w:r>
    </w:p>
    <w:p w:rsidR="002D6AB3" w:rsidRPr="002D6AB3" w:rsidRDefault="002D6AB3" w:rsidP="002D6A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tbl>
      <w:tblPr>
        <w:tblW w:w="0" w:type="auto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80"/>
        <w:gridCol w:w="905"/>
        <w:gridCol w:w="2039"/>
        <w:gridCol w:w="1132"/>
        <w:gridCol w:w="1472"/>
        <w:gridCol w:w="1359"/>
        <w:gridCol w:w="1019"/>
        <w:gridCol w:w="793"/>
        <w:gridCol w:w="566"/>
      </w:tblGrid>
      <w:tr w:rsidR="002D6AB3" w:rsidRPr="002D6AB3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発</w:t>
            </w:r>
            <w:r w:rsidRPr="002D6AB3">
              <w:rPr>
                <w:rFonts w:ascii="ＭＳ ゴシック" w:eastAsia="ＭＳ 明朝" w:hAnsi="ＭＳ ゴシック" w:cs="ＭＳ ゴシック"/>
                <w:color w:val="000000"/>
                <w:kern w:val="0"/>
                <w:szCs w:val="21"/>
              </w:rPr>
              <w:t xml:space="preserve"> </w:t>
            </w: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注</w:t>
            </w: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年</w:t>
            </w:r>
            <w:r w:rsidRPr="002D6AB3">
              <w:rPr>
                <w:rFonts w:ascii="ＭＳ ゴシック" w:eastAsia="ＭＳ 明朝" w:hAnsi="ＭＳ ゴシック" w:cs="ＭＳ ゴシック"/>
                <w:color w:val="000000"/>
                <w:kern w:val="0"/>
                <w:szCs w:val="21"/>
              </w:rPr>
              <w:t xml:space="preserve"> </w:t>
            </w: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度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発注者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工事名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工期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請</w:t>
            </w:r>
            <w:r w:rsidRPr="002D6AB3">
              <w:rPr>
                <w:rFonts w:ascii="ＭＳ ゴシック" w:eastAsia="ＭＳ 明朝" w:hAnsi="ＭＳ ゴシック" w:cs="ＭＳ ゴシック"/>
                <w:color w:val="000000"/>
                <w:kern w:val="0"/>
                <w:szCs w:val="21"/>
              </w:rPr>
              <w:t xml:space="preserve"> </w:t>
            </w: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負</w:t>
            </w:r>
            <w:r w:rsidRPr="002D6AB3">
              <w:rPr>
                <w:rFonts w:ascii="ＭＳ ゴシック" w:eastAsia="ＭＳ 明朝" w:hAnsi="ＭＳ ゴシック" w:cs="ＭＳ ゴシック"/>
                <w:color w:val="000000"/>
                <w:kern w:val="0"/>
                <w:szCs w:val="21"/>
              </w:rPr>
              <w:t xml:space="preserve"> </w:t>
            </w: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金</w:t>
            </w:r>
            <w:r w:rsidRPr="002D6AB3">
              <w:rPr>
                <w:rFonts w:ascii="ＭＳ ゴシック" w:eastAsia="ＭＳ 明朝" w:hAnsi="ＭＳ ゴシック" w:cs="ＭＳ ゴシック"/>
                <w:color w:val="000000"/>
                <w:kern w:val="0"/>
                <w:szCs w:val="21"/>
              </w:rPr>
              <w:t xml:space="preserve"> </w:t>
            </w: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額</w:t>
            </w: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（円）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ゴシック" w:hAnsi="Times New Roman" w:cs="ＭＳ ゴシック"/>
                <w:color w:val="000000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予定価格</w:t>
            </w: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bookmarkStart w:id="0" w:name="_GoBack"/>
            <w:bookmarkEnd w:id="0"/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（円）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請負率</w:t>
            </w: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（％）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評点</w:t>
            </w: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（点）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備考</w:t>
            </w:r>
          </w:p>
        </w:tc>
      </w:tr>
      <w:tr w:rsidR="002D6AB3" w:rsidRPr="002D6AB3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</w:tbl>
    <w:p w:rsidR="00245CA9" w:rsidRDefault="00245CA9"/>
    <w:sectPr w:rsidR="00245CA9" w:rsidSect="002D6AB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AB3"/>
    <w:rsid w:val="00245CA9"/>
    <w:rsid w:val="002D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530D9D-4A97-4E65-B790-196AA808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清野　幸代</dc:creator>
  <cp:keywords/>
  <dc:description/>
  <cp:lastModifiedBy>清野　幸代</cp:lastModifiedBy>
  <cp:revision>1</cp:revision>
  <dcterms:created xsi:type="dcterms:W3CDTF">2019-08-28T07:54:00Z</dcterms:created>
  <dcterms:modified xsi:type="dcterms:W3CDTF">2019-08-28T07:55:00Z</dcterms:modified>
</cp:coreProperties>
</file>