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A8" w:rsidRPr="00D93E24" w:rsidRDefault="00D10ADA" w:rsidP="00623DA8">
      <w:pPr>
        <w:rPr>
          <w:sz w:val="22"/>
        </w:rPr>
      </w:pPr>
      <w:r w:rsidRPr="00D93E24">
        <w:rPr>
          <w:rFonts w:ascii="Times New Roman" w:eastAsia="ＭＳ 明朝" w:hAnsi="Times New Roman" w:cs="ＭＳ 明朝" w:hint="eastAsia"/>
          <w:kern w:val="0"/>
          <w:sz w:val="22"/>
          <w:szCs w:val="21"/>
        </w:rPr>
        <w:t>別記様</w:t>
      </w:r>
      <w:bookmarkStart w:id="0" w:name="_GoBack"/>
      <w:bookmarkEnd w:id="0"/>
      <w:r w:rsidRPr="00D93E24">
        <w:rPr>
          <w:rFonts w:ascii="Times New Roman" w:eastAsia="ＭＳ 明朝" w:hAnsi="Times New Roman" w:cs="ＭＳ 明朝" w:hint="eastAsia"/>
          <w:kern w:val="0"/>
          <w:sz w:val="22"/>
          <w:szCs w:val="21"/>
        </w:rPr>
        <w:t>式第</w:t>
      </w:r>
      <w:r w:rsidR="00843380" w:rsidRPr="00D93E24">
        <w:rPr>
          <w:rFonts w:ascii="Times New Roman" w:eastAsia="ＭＳ 明朝" w:hAnsi="Times New Roman" w:cs="ＭＳ 明朝" w:hint="eastAsia"/>
          <w:kern w:val="0"/>
          <w:sz w:val="22"/>
          <w:szCs w:val="21"/>
        </w:rPr>
        <w:t>７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D93E24" w:rsidRDefault="003B4FB8" w:rsidP="003B4F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D93E24">
        <w:rPr>
          <w:rFonts w:ascii="ＭＳ 明朝" w:eastAsia="ＭＳ ゴシック" w:hAnsi="Times New Roman" w:cs="ＭＳ ゴシック" w:hint="eastAsia"/>
          <w:kern w:val="0"/>
          <w:sz w:val="28"/>
          <w:szCs w:val="24"/>
        </w:rPr>
        <w:t>業務工程表に関する調査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123"/>
      </w:tblGrid>
      <w:tr w:rsidR="00026B76" w:rsidRPr="00D93E24" w:rsidTr="00D93E24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93E24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委託名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D93E24" w:rsidTr="00D93E24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93E24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路河川名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D93E24" w:rsidTr="00D93E24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93E24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箇所名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3B4FB8" w:rsidRPr="00D93E24" w:rsidTr="00D93E24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93E24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入札金額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D93E24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93E24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工程計画</w:t>
      </w:r>
    </w:p>
    <w:tbl>
      <w:tblPr>
        <w:tblW w:w="958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7"/>
        <w:gridCol w:w="580"/>
        <w:gridCol w:w="632"/>
        <w:gridCol w:w="632"/>
        <w:gridCol w:w="632"/>
        <w:gridCol w:w="633"/>
        <w:gridCol w:w="632"/>
        <w:gridCol w:w="632"/>
        <w:gridCol w:w="632"/>
        <w:gridCol w:w="633"/>
        <w:gridCol w:w="632"/>
        <w:gridCol w:w="632"/>
        <w:gridCol w:w="685"/>
        <w:gridCol w:w="685"/>
      </w:tblGrid>
      <w:tr w:rsidR="00026B76" w:rsidRPr="00026B76" w:rsidTr="003B4FB8"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検討項目</w:t>
            </w: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75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業務工程</w:t>
            </w: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備考</w:t>
            </w: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4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5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6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7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8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9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10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11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12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2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3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D93E24">
        <w:trPr>
          <w:trHeight w:val="126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D93E24" w:rsidRDefault="00D93E24" w:rsidP="00E80A9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sectPr w:rsidR="00D93E24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93E24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6EE-4744-41E5-ACAF-F8DC3074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2022-09-13T08:50:00Z</dcterms:modified>
</cp:coreProperties>
</file>